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B197" w14:textId="7B1DD7C0" w:rsidR="00F30E53" w:rsidRDefault="000D4F5C" w:rsidP="00CF3303">
      <w:pPr>
        <w:pStyle w:val="Default"/>
        <w:numPr>
          <w:ilvl w:val="0"/>
          <w:numId w:val="6"/>
        </w:numPr>
        <w:spacing w:after="120"/>
        <w:ind w:left="284" w:hanging="284"/>
        <w:jc w:val="both"/>
        <w:rPr>
          <w:rFonts w:ascii="Work Sans" w:hAnsi="Work Sans"/>
          <w:b/>
          <w:bCs/>
          <w:color w:val="auto"/>
          <w:sz w:val="20"/>
          <w:szCs w:val="20"/>
        </w:rPr>
      </w:pPr>
      <w:r w:rsidRPr="00184937">
        <w:rPr>
          <w:rFonts w:ascii="Work Sans" w:hAnsi="Work Sans"/>
          <w:b/>
          <w:bCs/>
          <w:color w:val="auto"/>
          <w:sz w:val="20"/>
          <w:szCs w:val="20"/>
        </w:rPr>
        <w:t>Purpose</w:t>
      </w:r>
    </w:p>
    <w:p w14:paraId="42EAE406" w14:textId="77777777" w:rsidR="00184937" w:rsidRPr="00184937" w:rsidRDefault="00184937" w:rsidP="00184937">
      <w:pPr>
        <w:pStyle w:val="Default"/>
        <w:spacing w:after="120"/>
        <w:ind w:left="284"/>
        <w:jc w:val="both"/>
        <w:rPr>
          <w:rFonts w:ascii="Work Sans" w:hAnsi="Work Sans"/>
          <w:b/>
          <w:bCs/>
          <w:color w:val="auto"/>
          <w:sz w:val="20"/>
          <w:szCs w:val="20"/>
        </w:rPr>
      </w:pPr>
    </w:p>
    <w:p w14:paraId="5BA9B198" w14:textId="2AD7963D" w:rsidR="00F30E53" w:rsidRPr="00184937" w:rsidRDefault="000D4F5C" w:rsidP="00F30E53">
      <w:pPr>
        <w:pStyle w:val="Default"/>
        <w:jc w:val="both"/>
        <w:rPr>
          <w:rFonts w:ascii="Work Sans" w:hAnsi="Work Sans"/>
          <w:color w:val="auto"/>
          <w:sz w:val="20"/>
          <w:szCs w:val="20"/>
        </w:rPr>
      </w:pPr>
      <w:r w:rsidRPr="00184937">
        <w:rPr>
          <w:rFonts w:ascii="Work Sans" w:hAnsi="Work Sans"/>
          <w:color w:val="auto"/>
          <w:sz w:val="20"/>
          <w:szCs w:val="20"/>
        </w:rPr>
        <w:t xml:space="preserve">This selection policy outlines the process to </w:t>
      </w:r>
      <w:r w:rsidR="005A3436" w:rsidRPr="00184937">
        <w:rPr>
          <w:rFonts w:ascii="Work Sans" w:hAnsi="Work Sans"/>
          <w:color w:val="auto"/>
          <w:sz w:val="20"/>
          <w:szCs w:val="20"/>
        </w:rPr>
        <w:t>nominate teams to the British Olympic Association (BOA)</w:t>
      </w:r>
      <w:r w:rsidRPr="00184937">
        <w:rPr>
          <w:rFonts w:ascii="Work Sans" w:hAnsi="Work Sans"/>
          <w:color w:val="auto"/>
          <w:sz w:val="20"/>
          <w:szCs w:val="20"/>
        </w:rPr>
        <w:t xml:space="preserve"> </w:t>
      </w:r>
      <w:r w:rsidR="000C6F5B" w:rsidRPr="00184937">
        <w:rPr>
          <w:rFonts w:ascii="Work Sans" w:hAnsi="Work Sans"/>
          <w:color w:val="auto"/>
          <w:sz w:val="20"/>
          <w:szCs w:val="20"/>
        </w:rPr>
        <w:t xml:space="preserve">to </w:t>
      </w:r>
      <w:r w:rsidRPr="00184937">
        <w:rPr>
          <w:rFonts w:ascii="Work Sans" w:hAnsi="Work Sans"/>
          <w:color w:val="auto"/>
          <w:sz w:val="20"/>
          <w:szCs w:val="20"/>
        </w:rPr>
        <w:t xml:space="preserve">represent </w:t>
      </w:r>
      <w:r w:rsidR="00A00AE3" w:rsidRPr="00184937">
        <w:rPr>
          <w:rFonts w:ascii="Work Sans" w:hAnsi="Work Sans"/>
          <w:color w:val="auto"/>
          <w:sz w:val="20"/>
          <w:szCs w:val="20"/>
        </w:rPr>
        <w:t xml:space="preserve">Great Britain </w:t>
      </w:r>
      <w:r w:rsidRPr="00184937">
        <w:rPr>
          <w:rFonts w:ascii="Work Sans" w:hAnsi="Work Sans"/>
          <w:color w:val="auto"/>
          <w:sz w:val="20"/>
          <w:szCs w:val="20"/>
        </w:rPr>
        <w:t>at</w:t>
      </w:r>
      <w:r w:rsidR="000231FE" w:rsidRPr="00184937">
        <w:rPr>
          <w:rFonts w:ascii="Work Sans" w:hAnsi="Work Sans"/>
          <w:color w:val="auto"/>
          <w:sz w:val="20"/>
          <w:szCs w:val="20"/>
        </w:rPr>
        <w:t xml:space="preserve"> the </w:t>
      </w:r>
      <w:r w:rsidR="00F04FC4">
        <w:rPr>
          <w:rFonts w:ascii="Work Sans" w:hAnsi="Work Sans"/>
          <w:color w:val="auto"/>
          <w:sz w:val="20"/>
          <w:szCs w:val="20"/>
        </w:rPr>
        <w:t>Milan-Cortina</w:t>
      </w:r>
      <w:r w:rsidR="00A00AE3" w:rsidRPr="00184937">
        <w:rPr>
          <w:rFonts w:ascii="Work Sans" w:hAnsi="Work Sans"/>
          <w:color w:val="auto"/>
          <w:sz w:val="20"/>
          <w:szCs w:val="20"/>
        </w:rPr>
        <w:t xml:space="preserve"> 202</w:t>
      </w:r>
      <w:r w:rsidR="00F04FC4">
        <w:rPr>
          <w:rFonts w:ascii="Work Sans" w:hAnsi="Work Sans"/>
          <w:color w:val="auto"/>
          <w:sz w:val="20"/>
          <w:szCs w:val="20"/>
        </w:rPr>
        <w:t>6</w:t>
      </w:r>
      <w:r w:rsidR="00A00AE3" w:rsidRPr="00184937">
        <w:rPr>
          <w:rFonts w:ascii="Work Sans" w:hAnsi="Work Sans"/>
          <w:color w:val="auto"/>
          <w:sz w:val="20"/>
          <w:szCs w:val="20"/>
        </w:rPr>
        <w:t xml:space="preserve"> Olympic Winter Games</w:t>
      </w:r>
      <w:r w:rsidR="00FC6400" w:rsidRPr="00184937">
        <w:rPr>
          <w:rFonts w:ascii="Work Sans" w:hAnsi="Work Sans"/>
          <w:color w:val="auto"/>
          <w:sz w:val="20"/>
          <w:szCs w:val="20"/>
        </w:rPr>
        <w:t xml:space="preserve"> (OWG)</w:t>
      </w:r>
      <w:r w:rsidR="00A00AE3" w:rsidRPr="00184937">
        <w:rPr>
          <w:rFonts w:ascii="Work Sans" w:hAnsi="Work Sans"/>
          <w:color w:val="auto"/>
          <w:sz w:val="20"/>
          <w:szCs w:val="20"/>
        </w:rPr>
        <w:t xml:space="preserve"> in the discipline of </w:t>
      </w:r>
      <w:r w:rsidR="00EF3465">
        <w:rPr>
          <w:rFonts w:ascii="Work Sans" w:hAnsi="Work Sans"/>
          <w:color w:val="auto"/>
          <w:sz w:val="20"/>
          <w:szCs w:val="20"/>
        </w:rPr>
        <w:t>Women’s</w:t>
      </w:r>
      <w:r w:rsidR="00EF3465" w:rsidRPr="00184937">
        <w:rPr>
          <w:rFonts w:ascii="Work Sans" w:hAnsi="Work Sans"/>
          <w:color w:val="auto"/>
          <w:sz w:val="20"/>
          <w:szCs w:val="20"/>
        </w:rPr>
        <w:t xml:space="preserve"> </w:t>
      </w:r>
      <w:r w:rsidR="00F04FC4">
        <w:rPr>
          <w:rFonts w:ascii="Work Sans" w:hAnsi="Work Sans"/>
          <w:color w:val="auto"/>
          <w:sz w:val="20"/>
          <w:szCs w:val="20"/>
        </w:rPr>
        <w:t xml:space="preserve">Team </w:t>
      </w:r>
      <w:r w:rsidR="00932E86" w:rsidRPr="00184937">
        <w:rPr>
          <w:rFonts w:ascii="Work Sans" w:hAnsi="Work Sans"/>
          <w:color w:val="auto"/>
          <w:sz w:val="20"/>
          <w:szCs w:val="20"/>
        </w:rPr>
        <w:t xml:space="preserve">Curling.  </w:t>
      </w:r>
      <w:r w:rsidRPr="00184937">
        <w:rPr>
          <w:rFonts w:ascii="Work Sans" w:hAnsi="Work Sans"/>
          <w:color w:val="auto"/>
          <w:sz w:val="20"/>
          <w:szCs w:val="20"/>
        </w:rPr>
        <w:t xml:space="preserve">  </w:t>
      </w:r>
    </w:p>
    <w:p w14:paraId="791BDFB1" w14:textId="42F59BE8" w:rsidR="00AC34A9" w:rsidRPr="00184937" w:rsidRDefault="00AC34A9" w:rsidP="00F30E53">
      <w:pPr>
        <w:pStyle w:val="Default"/>
        <w:jc w:val="both"/>
        <w:rPr>
          <w:rFonts w:ascii="Work Sans" w:hAnsi="Work Sans"/>
          <w:color w:val="auto"/>
          <w:sz w:val="20"/>
          <w:szCs w:val="20"/>
        </w:rPr>
      </w:pPr>
    </w:p>
    <w:p w14:paraId="5BA9B19A" w14:textId="04BBEB1F" w:rsidR="00FE4E33" w:rsidRPr="00184937" w:rsidRDefault="175A1FA5" w:rsidP="000C6F5B">
      <w:pPr>
        <w:pStyle w:val="Default"/>
        <w:jc w:val="both"/>
        <w:rPr>
          <w:rFonts w:ascii="Work Sans" w:hAnsi="Work Sans"/>
          <w:color w:val="auto"/>
          <w:sz w:val="20"/>
          <w:szCs w:val="20"/>
        </w:rPr>
      </w:pPr>
      <w:r w:rsidRPr="43B35BB6">
        <w:rPr>
          <w:rFonts w:ascii="Work Sans" w:hAnsi="Work Sans"/>
          <w:color w:val="auto"/>
          <w:sz w:val="20"/>
          <w:szCs w:val="20"/>
        </w:rPr>
        <w:t xml:space="preserve">Players should note that British Curling nominates </w:t>
      </w:r>
      <w:r w:rsidR="797F96FA" w:rsidRPr="43B35BB6">
        <w:rPr>
          <w:rFonts w:ascii="Work Sans" w:hAnsi="Work Sans"/>
          <w:color w:val="auto"/>
          <w:sz w:val="20"/>
          <w:szCs w:val="20"/>
        </w:rPr>
        <w:t xml:space="preserve">a </w:t>
      </w:r>
      <w:r w:rsidRPr="43B35BB6">
        <w:rPr>
          <w:rFonts w:ascii="Work Sans" w:hAnsi="Work Sans"/>
          <w:color w:val="auto"/>
          <w:sz w:val="20"/>
          <w:szCs w:val="20"/>
        </w:rPr>
        <w:t>team to the BOA</w:t>
      </w:r>
      <w:r w:rsidR="4C4BFDEA" w:rsidRPr="43B35BB6">
        <w:rPr>
          <w:rFonts w:ascii="Work Sans" w:hAnsi="Work Sans"/>
          <w:color w:val="auto"/>
          <w:sz w:val="20"/>
          <w:szCs w:val="20"/>
        </w:rPr>
        <w:t>, who in turn ratify and confirm selections</w:t>
      </w:r>
      <w:r w:rsidR="457F4310" w:rsidRPr="43B35BB6">
        <w:rPr>
          <w:rFonts w:ascii="Work Sans" w:hAnsi="Work Sans"/>
          <w:color w:val="auto"/>
          <w:sz w:val="20"/>
          <w:szCs w:val="20"/>
        </w:rPr>
        <w:t xml:space="preserve">. </w:t>
      </w:r>
    </w:p>
    <w:p w14:paraId="5AFC9A9C" w14:textId="27C42F0F" w:rsidR="00CE672E" w:rsidRPr="00184937" w:rsidRDefault="00CE672E" w:rsidP="000C6F5B">
      <w:pPr>
        <w:pStyle w:val="Default"/>
        <w:jc w:val="both"/>
        <w:rPr>
          <w:rFonts w:ascii="Work Sans" w:hAnsi="Work Sans"/>
          <w:color w:val="auto"/>
          <w:sz w:val="20"/>
          <w:szCs w:val="20"/>
        </w:rPr>
      </w:pPr>
    </w:p>
    <w:p w14:paraId="2FC39B9D" w14:textId="4A12C6F8" w:rsidR="00485F1B" w:rsidRPr="00184937" w:rsidRDefault="00F04FC4" w:rsidP="00485F1B">
      <w:pPr>
        <w:pStyle w:val="Default"/>
        <w:jc w:val="both"/>
        <w:rPr>
          <w:rFonts w:ascii="Work Sans" w:hAnsi="Work Sans"/>
          <w:color w:val="auto"/>
          <w:sz w:val="20"/>
          <w:szCs w:val="20"/>
        </w:rPr>
      </w:pPr>
      <w:r>
        <w:rPr>
          <w:rFonts w:ascii="Work Sans" w:hAnsi="Work Sans"/>
          <w:color w:val="auto"/>
          <w:sz w:val="20"/>
          <w:szCs w:val="20"/>
        </w:rPr>
        <w:t>British Curling, together with the BOA, reserve the right to make alterations to this policy in the event of circumstances that necessitate change (examples such as a pandemic impacting competition opportunities).</w:t>
      </w:r>
    </w:p>
    <w:p w14:paraId="4E5FD25A" w14:textId="77777777" w:rsidR="000C6F5B" w:rsidRPr="00184937" w:rsidRDefault="000C6F5B" w:rsidP="005B2D10">
      <w:pPr>
        <w:pStyle w:val="Default"/>
        <w:spacing w:after="120"/>
        <w:jc w:val="both"/>
        <w:rPr>
          <w:rFonts w:ascii="Work Sans" w:hAnsi="Work Sans"/>
          <w:color w:val="auto"/>
          <w:sz w:val="20"/>
          <w:szCs w:val="20"/>
        </w:rPr>
      </w:pPr>
    </w:p>
    <w:p w14:paraId="5BA9B19B" w14:textId="483A9D03" w:rsidR="00FE4E33" w:rsidRDefault="00FE4E33" w:rsidP="00CF3303">
      <w:pPr>
        <w:pStyle w:val="Default"/>
        <w:numPr>
          <w:ilvl w:val="0"/>
          <w:numId w:val="6"/>
        </w:numPr>
        <w:spacing w:after="120"/>
        <w:ind w:left="284" w:hanging="284"/>
        <w:jc w:val="both"/>
        <w:rPr>
          <w:rFonts w:ascii="Work Sans" w:hAnsi="Work Sans"/>
          <w:b/>
          <w:color w:val="auto"/>
          <w:sz w:val="20"/>
          <w:szCs w:val="20"/>
        </w:rPr>
      </w:pPr>
      <w:r w:rsidRPr="00184937">
        <w:rPr>
          <w:rFonts w:ascii="Work Sans" w:hAnsi="Work Sans"/>
          <w:b/>
          <w:color w:val="auto"/>
          <w:sz w:val="20"/>
          <w:szCs w:val="20"/>
        </w:rPr>
        <w:t>Performance Objective</w:t>
      </w:r>
      <w:r w:rsidR="008552E5" w:rsidRPr="00184937">
        <w:rPr>
          <w:rFonts w:ascii="Work Sans" w:hAnsi="Work Sans"/>
          <w:b/>
          <w:color w:val="auto"/>
          <w:sz w:val="20"/>
          <w:szCs w:val="20"/>
        </w:rPr>
        <w:t>s</w:t>
      </w:r>
    </w:p>
    <w:p w14:paraId="0BA645F9" w14:textId="77777777" w:rsidR="00184937" w:rsidRPr="00184937" w:rsidRDefault="00184937" w:rsidP="00184937">
      <w:pPr>
        <w:pStyle w:val="Default"/>
        <w:spacing w:after="120"/>
        <w:ind w:left="284"/>
        <w:jc w:val="both"/>
        <w:rPr>
          <w:rFonts w:ascii="Work Sans" w:hAnsi="Work Sans"/>
          <w:b/>
          <w:color w:val="auto"/>
          <w:sz w:val="20"/>
          <w:szCs w:val="20"/>
        </w:rPr>
      </w:pPr>
    </w:p>
    <w:p w14:paraId="6D893F23" w14:textId="0860D9ED" w:rsidR="00F04FC4" w:rsidRDefault="00E40DE9" w:rsidP="00F04FC4">
      <w:pPr>
        <w:pStyle w:val="Default"/>
        <w:numPr>
          <w:ilvl w:val="0"/>
          <w:numId w:val="12"/>
        </w:numPr>
        <w:jc w:val="both"/>
        <w:rPr>
          <w:rFonts w:ascii="Work Sans" w:hAnsi="Work Sans"/>
          <w:bCs/>
          <w:color w:val="auto"/>
          <w:sz w:val="20"/>
          <w:szCs w:val="20"/>
        </w:rPr>
      </w:pPr>
      <w:r w:rsidRPr="00184937">
        <w:rPr>
          <w:rFonts w:ascii="Work Sans" w:hAnsi="Work Sans"/>
          <w:bCs/>
          <w:color w:val="auto"/>
          <w:sz w:val="20"/>
          <w:szCs w:val="20"/>
        </w:rPr>
        <w:t xml:space="preserve">To select Great Britain’s strongest </w:t>
      </w:r>
      <w:r w:rsidR="00C55D46" w:rsidRPr="00184937">
        <w:rPr>
          <w:rFonts w:ascii="Work Sans" w:hAnsi="Work Sans"/>
          <w:bCs/>
          <w:color w:val="auto"/>
          <w:sz w:val="20"/>
          <w:szCs w:val="20"/>
        </w:rPr>
        <w:t>teams</w:t>
      </w:r>
      <w:r w:rsidRPr="00184937">
        <w:rPr>
          <w:rFonts w:ascii="Work Sans" w:hAnsi="Work Sans"/>
          <w:bCs/>
          <w:color w:val="auto"/>
          <w:sz w:val="20"/>
          <w:szCs w:val="20"/>
        </w:rPr>
        <w:t xml:space="preserve"> with the highest chance of medalling at the </w:t>
      </w:r>
      <w:r w:rsidR="00651527">
        <w:rPr>
          <w:rFonts w:ascii="Work Sans" w:hAnsi="Work Sans"/>
          <w:bCs/>
          <w:color w:val="auto"/>
          <w:sz w:val="20"/>
          <w:szCs w:val="20"/>
        </w:rPr>
        <w:t>OWG</w:t>
      </w:r>
    </w:p>
    <w:p w14:paraId="7BD4EBE4" w14:textId="4138756B" w:rsidR="005B2D10" w:rsidRPr="00F04FC4" w:rsidRDefault="00830A19" w:rsidP="00F04FC4">
      <w:pPr>
        <w:pStyle w:val="Default"/>
        <w:numPr>
          <w:ilvl w:val="0"/>
          <w:numId w:val="12"/>
        </w:numPr>
        <w:jc w:val="both"/>
        <w:rPr>
          <w:rFonts w:ascii="Work Sans" w:hAnsi="Work Sans"/>
          <w:bCs/>
          <w:color w:val="auto"/>
          <w:sz w:val="20"/>
          <w:szCs w:val="20"/>
        </w:rPr>
      </w:pPr>
      <w:r w:rsidRPr="00F04FC4">
        <w:rPr>
          <w:rFonts w:ascii="Work Sans" w:hAnsi="Work Sans"/>
          <w:bCs/>
          <w:color w:val="auto"/>
          <w:sz w:val="20"/>
          <w:szCs w:val="20"/>
        </w:rPr>
        <w:t>To a</w:t>
      </w:r>
      <w:r w:rsidR="00153071" w:rsidRPr="00F04FC4">
        <w:rPr>
          <w:rFonts w:ascii="Work Sans" w:hAnsi="Work Sans"/>
          <w:bCs/>
          <w:color w:val="auto"/>
          <w:sz w:val="20"/>
          <w:szCs w:val="20"/>
        </w:rPr>
        <w:t>chiev</w:t>
      </w:r>
      <w:r w:rsidRPr="00F04FC4">
        <w:rPr>
          <w:rFonts w:ascii="Work Sans" w:hAnsi="Work Sans"/>
          <w:bCs/>
          <w:color w:val="auto"/>
          <w:sz w:val="20"/>
          <w:szCs w:val="20"/>
        </w:rPr>
        <w:t>e</w:t>
      </w:r>
      <w:r w:rsidR="007D3698" w:rsidRPr="00F04FC4">
        <w:rPr>
          <w:rFonts w:ascii="Work Sans" w:hAnsi="Work Sans"/>
          <w:bCs/>
          <w:color w:val="auto"/>
          <w:sz w:val="20"/>
          <w:szCs w:val="20"/>
        </w:rPr>
        <w:t xml:space="preserve"> British Curling’s </w:t>
      </w:r>
      <w:r w:rsidR="00153071" w:rsidRPr="00F04FC4">
        <w:rPr>
          <w:rFonts w:ascii="Work Sans" w:hAnsi="Work Sans"/>
          <w:bCs/>
          <w:color w:val="auto"/>
          <w:sz w:val="20"/>
          <w:szCs w:val="20"/>
        </w:rPr>
        <w:t xml:space="preserve">UK Sport </w:t>
      </w:r>
      <w:r w:rsidR="001F1FB8" w:rsidRPr="00F04FC4">
        <w:rPr>
          <w:rFonts w:ascii="Work Sans" w:hAnsi="Work Sans"/>
          <w:bCs/>
          <w:color w:val="auto"/>
          <w:sz w:val="20"/>
          <w:szCs w:val="20"/>
        </w:rPr>
        <w:t>m</w:t>
      </w:r>
      <w:r w:rsidR="007D3698" w:rsidRPr="00F04FC4">
        <w:rPr>
          <w:rFonts w:ascii="Work Sans" w:hAnsi="Work Sans"/>
          <w:bCs/>
          <w:color w:val="auto"/>
          <w:sz w:val="20"/>
          <w:szCs w:val="20"/>
        </w:rPr>
        <w:t xml:space="preserve">ilestone </w:t>
      </w:r>
      <w:r w:rsidR="001F1FB8" w:rsidRPr="00F04FC4">
        <w:rPr>
          <w:rFonts w:ascii="Work Sans" w:hAnsi="Work Sans"/>
          <w:bCs/>
          <w:color w:val="auto"/>
          <w:sz w:val="20"/>
          <w:szCs w:val="20"/>
        </w:rPr>
        <w:t>t</w:t>
      </w:r>
      <w:r w:rsidR="007D3698" w:rsidRPr="00F04FC4">
        <w:rPr>
          <w:rFonts w:ascii="Work Sans" w:hAnsi="Work Sans"/>
          <w:bCs/>
          <w:color w:val="auto"/>
          <w:sz w:val="20"/>
          <w:szCs w:val="20"/>
        </w:rPr>
        <w:t>arget</w:t>
      </w:r>
      <w:r w:rsidR="00163EAC" w:rsidRPr="00F04FC4">
        <w:rPr>
          <w:rFonts w:ascii="Work Sans" w:hAnsi="Work Sans"/>
          <w:bCs/>
          <w:color w:val="auto"/>
          <w:sz w:val="20"/>
          <w:szCs w:val="20"/>
        </w:rPr>
        <w:t xml:space="preserve"> </w:t>
      </w:r>
      <w:r w:rsidR="00B00C32" w:rsidRPr="00F04FC4">
        <w:rPr>
          <w:rFonts w:ascii="Work Sans" w:hAnsi="Work Sans"/>
          <w:bCs/>
          <w:color w:val="auto"/>
          <w:sz w:val="20"/>
          <w:szCs w:val="20"/>
        </w:rPr>
        <w:t xml:space="preserve">of </w:t>
      </w:r>
      <w:r w:rsidR="00F04FC4">
        <w:rPr>
          <w:rFonts w:ascii="Work Sans" w:hAnsi="Work Sans"/>
          <w:bCs/>
          <w:color w:val="auto"/>
          <w:sz w:val="20"/>
          <w:szCs w:val="20"/>
        </w:rPr>
        <w:t>2-3</w:t>
      </w:r>
      <w:r w:rsidR="00673CF7" w:rsidRPr="00F04FC4">
        <w:rPr>
          <w:rFonts w:ascii="Work Sans" w:hAnsi="Work Sans"/>
          <w:bCs/>
          <w:color w:val="auto"/>
          <w:sz w:val="20"/>
          <w:szCs w:val="20"/>
        </w:rPr>
        <w:t xml:space="preserve"> medals </w:t>
      </w:r>
      <w:r w:rsidR="00651527">
        <w:rPr>
          <w:rFonts w:ascii="Work Sans" w:hAnsi="Work Sans"/>
          <w:bCs/>
          <w:color w:val="auto"/>
          <w:sz w:val="20"/>
          <w:szCs w:val="20"/>
        </w:rPr>
        <w:t>at the OWG</w:t>
      </w:r>
      <w:r w:rsidR="00673CF7" w:rsidRPr="00F04FC4">
        <w:rPr>
          <w:rFonts w:ascii="Work Sans" w:hAnsi="Work Sans"/>
          <w:bCs/>
          <w:color w:val="auto"/>
          <w:sz w:val="20"/>
          <w:szCs w:val="20"/>
        </w:rPr>
        <w:t xml:space="preserve"> </w:t>
      </w:r>
    </w:p>
    <w:p w14:paraId="3AA2D530" w14:textId="77777777" w:rsidR="005B2D10" w:rsidRPr="00184937" w:rsidRDefault="005B2D10" w:rsidP="005B2D10">
      <w:pPr>
        <w:pStyle w:val="Default"/>
        <w:jc w:val="both"/>
        <w:rPr>
          <w:rFonts w:ascii="Work Sans" w:hAnsi="Work Sans"/>
          <w:bCs/>
          <w:color w:val="auto"/>
          <w:sz w:val="20"/>
          <w:szCs w:val="20"/>
        </w:rPr>
      </w:pPr>
    </w:p>
    <w:p w14:paraId="74428282" w14:textId="04D718AF" w:rsidR="009A3CEA" w:rsidRDefault="00335734" w:rsidP="00CF3303">
      <w:pPr>
        <w:pStyle w:val="Default"/>
        <w:numPr>
          <w:ilvl w:val="0"/>
          <w:numId w:val="6"/>
        </w:numPr>
        <w:spacing w:after="120"/>
        <w:ind w:left="284" w:hanging="284"/>
        <w:jc w:val="both"/>
        <w:rPr>
          <w:rFonts w:ascii="Work Sans" w:hAnsi="Work Sans"/>
          <w:b/>
          <w:bCs/>
          <w:color w:val="auto"/>
          <w:sz w:val="20"/>
          <w:szCs w:val="20"/>
        </w:rPr>
      </w:pPr>
      <w:r w:rsidRPr="00184937">
        <w:rPr>
          <w:rFonts w:ascii="Work Sans" w:hAnsi="Work Sans"/>
          <w:b/>
          <w:bCs/>
          <w:color w:val="auto"/>
          <w:sz w:val="20"/>
          <w:szCs w:val="20"/>
        </w:rPr>
        <w:t>NOC</w:t>
      </w:r>
      <w:r w:rsidR="00911586" w:rsidRPr="00184937">
        <w:rPr>
          <w:rFonts w:ascii="Work Sans" w:hAnsi="Work Sans"/>
          <w:b/>
          <w:bCs/>
          <w:color w:val="auto"/>
          <w:sz w:val="20"/>
          <w:szCs w:val="20"/>
        </w:rPr>
        <w:t xml:space="preserve"> Qualification</w:t>
      </w:r>
    </w:p>
    <w:p w14:paraId="4ADAA008" w14:textId="77777777" w:rsidR="00184937" w:rsidRPr="00184937" w:rsidRDefault="00184937" w:rsidP="00184937">
      <w:pPr>
        <w:pStyle w:val="Default"/>
        <w:spacing w:after="120"/>
        <w:ind w:left="284"/>
        <w:jc w:val="both"/>
        <w:rPr>
          <w:rFonts w:ascii="Work Sans" w:hAnsi="Work Sans"/>
          <w:b/>
          <w:bCs/>
          <w:color w:val="auto"/>
          <w:sz w:val="20"/>
          <w:szCs w:val="20"/>
        </w:rPr>
      </w:pPr>
    </w:p>
    <w:p w14:paraId="40063771" w14:textId="7875A4C7" w:rsidR="00754299" w:rsidRPr="00184937" w:rsidRDefault="47CA4D26" w:rsidP="001F7A93">
      <w:pPr>
        <w:spacing w:after="120"/>
        <w:contextualSpacing/>
        <w:jc w:val="both"/>
        <w:rPr>
          <w:rFonts w:ascii="Work Sans" w:hAnsi="Work Sans" w:cs="Arial"/>
          <w:sz w:val="20"/>
          <w:szCs w:val="20"/>
        </w:rPr>
      </w:pPr>
      <w:r w:rsidRPr="43B35BB6">
        <w:rPr>
          <w:rFonts w:ascii="Work Sans" w:hAnsi="Work Sans" w:cs="Arial"/>
          <w:sz w:val="20"/>
          <w:szCs w:val="20"/>
        </w:rPr>
        <w:t xml:space="preserve">The </w:t>
      </w:r>
      <w:r w:rsidR="00651527">
        <w:rPr>
          <w:rFonts w:ascii="Work Sans" w:hAnsi="Work Sans" w:cs="Arial"/>
          <w:sz w:val="20"/>
          <w:szCs w:val="20"/>
        </w:rPr>
        <w:t>OWG</w:t>
      </w:r>
      <w:r w:rsidRPr="43B35BB6">
        <w:rPr>
          <w:rFonts w:ascii="Work Sans" w:hAnsi="Work Sans" w:cs="Arial"/>
          <w:sz w:val="20"/>
          <w:szCs w:val="20"/>
        </w:rPr>
        <w:t xml:space="preserve"> </w:t>
      </w:r>
      <w:r w:rsidR="4E379944" w:rsidRPr="43B35BB6">
        <w:rPr>
          <w:rFonts w:ascii="Work Sans" w:hAnsi="Work Sans" w:cs="Arial"/>
          <w:sz w:val="20"/>
          <w:szCs w:val="20"/>
        </w:rPr>
        <w:t>will consist of ten teams participating per discipline</w:t>
      </w:r>
      <w:r w:rsidR="797F96FA" w:rsidRPr="43B35BB6">
        <w:rPr>
          <w:rFonts w:ascii="Work Sans" w:hAnsi="Work Sans" w:cs="Arial"/>
          <w:sz w:val="20"/>
          <w:szCs w:val="20"/>
        </w:rPr>
        <w:t xml:space="preserve"> (Men, Women, Mixed Doubles)</w:t>
      </w:r>
      <w:r w:rsidR="71B87EAF" w:rsidRPr="43B35BB6">
        <w:rPr>
          <w:rFonts w:ascii="Work Sans" w:hAnsi="Work Sans" w:cs="Arial"/>
          <w:sz w:val="20"/>
          <w:szCs w:val="20"/>
        </w:rPr>
        <w:t xml:space="preserve">. </w:t>
      </w:r>
    </w:p>
    <w:p w14:paraId="459A0E96" w14:textId="77777777" w:rsidR="00754299" w:rsidRPr="00184937" w:rsidRDefault="00754299" w:rsidP="001F7A93">
      <w:pPr>
        <w:spacing w:after="120"/>
        <w:contextualSpacing/>
        <w:jc w:val="both"/>
        <w:rPr>
          <w:rFonts w:ascii="Work Sans" w:hAnsi="Work Sans" w:cs="Arial"/>
          <w:sz w:val="20"/>
          <w:szCs w:val="20"/>
        </w:rPr>
      </w:pPr>
    </w:p>
    <w:p w14:paraId="1F04A1F7" w14:textId="712E94A6" w:rsidR="00EE12A5" w:rsidRPr="00184937" w:rsidRDefault="00EE12A5" w:rsidP="00EE12A5">
      <w:pPr>
        <w:spacing w:after="120"/>
        <w:contextualSpacing/>
        <w:jc w:val="both"/>
        <w:rPr>
          <w:rFonts w:ascii="Work Sans" w:hAnsi="Work Sans" w:cs="Arial"/>
          <w:sz w:val="20"/>
          <w:szCs w:val="20"/>
        </w:rPr>
      </w:pPr>
      <w:proofErr w:type="gramStart"/>
      <w:r w:rsidRPr="00184937">
        <w:rPr>
          <w:rFonts w:ascii="Work Sans" w:hAnsi="Work Sans" w:cs="Arial"/>
          <w:sz w:val="20"/>
          <w:szCs w:val="20"/>
        </w:rPr>
        <w:t>In order for</w:t>
      </w:r>
      <w:proofErr w:type="gramEnd"/>
      <w:r w:rsidRPr="00184937">
        <w:rPr>
          <w:rFonts w:ascii="Work Sans" w:hAnsi="Work Sans" w:cs="Arial"/>
          <w:sz w:val="20"/>
          <w:szCs w:val="20"/>
        </w:rPr>
        <w:t xml:space="preserve"> Great Britain to field a team at the </w:t>
      </w:r>
      <w:r w:rsidR="00651527">
        <w:rPr>
          <w:rFonts w:ascii="Work Sans" w:hAnsi="Work Sans" w:cs="Arial"/>
          <w:sz w:val="20"/>
          <w:szCs w:val="20"/>
        </w:rPr>
        <w:t>OWG</w:t>
      </w:r>
      <w:r w:rsidRPr="00184937">
        <w:rPr>
          <w:rFonts w:ascii="Work Sans" w:hAnsi="Work Sans" w:cs="Arial"/>
          <w:sz w:val="20"/>
          <w:szCs w:val="20"/>
        </w:rPr>
        <w:t xml:space="preserve">, </w:t>
      </w:r>
      <w:r w:rsidR="00F04FC4" w:rsidRPr="00184937">
        <w:rPr>
          <w:rFonts w:ascii="Work Sans" w:hAnsi="Work Sans" w:cs="Arial"/>
          <w:sz w:val="20"/>
          <w:szCs w:val="20"/>
        </w:rPr>
        <w:t xml:space="preserve">qualification </w:t>
      </w:r>
      <w:r w:rsidRPr="00184937">
        <w:rPr>
          <w:rFonts w:ascii="Work Sans" w:hAnsi="Work Sans" w:cs="Arial"/>
          <w:sz w:val="20"/>
          <w:szCs w:val="20"/>
        </w:rPr>
        <w:t xml:space="preserve">must </w:t>
      </w:r>
      <w:r w:rsidR="00F04FC4">
        <w:rPr>
          <w:rFonts w:ascii="Work Sans" w:hAnsi="Work Sans" w:cs="Arial"/>
          <w:sz w:val="20"/>
          <w:szCs w:val="20"/>
        </w:rPr>
        <w:t xml:space="preserve">be </w:t>
      </w:r>
      <w:r w:rsidRPr="00184937">
        <w:rPr>
          <w:rFonts w:ascii="Work Sans" w:hAnsi="Work Sans" w:cs="Arial"/>
          <w:sz w:val="20"/>
          <w:szCs w:val="20"/>
        </w:rPr>
        <w:t>achieve</w:t>
      </w:r>
      <w:r w:rsidR="00F04FC4">
        <w:rPr>
          <w:rFonts w:ascii="Work Sans" w:hAnsi="Work Sans" w:cs="Arial"/>
          <w:sz w:val="20"/>
          <w:szCs w:val="20"/>
        </w:rPr>
        <w:t>d</w:t>
      </w:r>
      <w:r w:rsidRPr="00184937">
        <w:rPr>
          <w:rFonts w:ascii="Work Sans" w:hAnsi="Work Sans" w:cs="Arial"/>
          <w:sz w:val="20"/>
          <w:szCs w:val="20"/>
        </w:rPr>
        <w:t xml:space="preserve"> through the following route:  </w:t>
      </w:r>
    </w:p>
    <w:p w14:paraId="50857CBE" w14:textId="0BCFCAA8" w:rsidR="00E54470" w:rsidRPr="00184937" w:rsidRDefault="00E54470" w:rsidP="00CF3303">
      <w:pPr>
        <w:pStyle w:val="ListParagraph"/>
        <w:numPr>
          <w:ilvl w:val="0"/>
          <w:numId w:val="9"/>
        </w:numPr>
        <w:spacing w:after="40"/>
        <w:ind w:left="714" w:hanging="357"/>
        <w:jc w:val="both"/>
        <w:rPr>
          <w:rFonts w:ascii="Work Sans" w:hAnsi="Work Sans" w:cs="Arial"/>
          <w:sz w:val="20"/>
          <w:szCs w:val="20"/>
        </w:rPr>
      </w:pPr>
      <w:r w:rsidRPr="00184937">
        <w:rPr>
          <w:rFonts w:ascii="Work Sans" w:hAnsi="Work Sans" w:cs="Arial"/>
          <w:sz w:val="20"/>
          <w:szCs w:val="20"/>
        </w:rPr>
        <w:t xml:space="preserve">The Team quota places earned at the World Curling Federation (WCF) qualification events for the </w:t>
      </w:r>
      <w:r w:rsidR="00651527">
        <w:rPr>
          <w:rFonts w:ascii="Work Sans" w:hAnsi="Work Sans" w:cs="Arial"/>
          <w:sz w:val="20"/>
          <w:szCs w:val="20"/>
        </w:rPr>
        <w:t>OWG</w:t>
      </w:r>
      <w:r w:rsidRPr="00184937">
        <w:rPr>
          <w:rFonts w:ascii="Work Sans" w:hAnsi="Work Sans" w:cs="Arial"/>
          <w:sz w:val="20"/>
          <w:szCs w:val="20"/>
        </w:rPr>
        <w:t xml:space="preserve"> are available to the NOC and not to the athletes who </w:t>
      </w:r>
      <w:r w:rsidR="00F04FC4">
        <w:rPr>
          <w:rFonts w:ascii="Work Sans" w:hAnsi="Work Sans" w:cs="Arial"/>
          <w:sz w:val="20"/>
          <w:szCs w:val="20"/>
        </w:rPr>
        <w:t>achieved</w:t>
      </w:r>
      <w:r w:rsidRPr="00184937">
        <w:rPr>
          <w:rFonts w:ascii="Work Sans" w:hAnsi="Work Sans" w:cs="Arial"/>
          <w:sz w:val="20"/>
          <w:szCs w:val="20"/>
        </w:rPr>
        <w:t xml:space="preserve"> those team quota spots.</w:t>
      </w:r>
    </w:p>
    <w:p w14:paraId="654C9AB2" w14:textId="353861AF" w:rsidR="00E54470" w:rsidRPr="00184937" w:rsidRDefault="73C6E7BD" w:rsidP="00CF3303">
      <w:pPr>
        <w:pStyle w:val="ListParagraph"/>
        <w:numPr>
          <w:ilvl w:val="0"/>
          <w:numId w:val="9"/>
        </w:numPr>
        <w:spacing w:after="40"/>
        <w:ind w:left="714" w:hanging="357"/>
        <w:jc w:val="both"/>
        <w:rPr>
          <w:rFonts w:ascii="Work Sans" w:hAnsi="Work Sans" w:cs="Arial"/>
          <w:sz w:val="20"/>
          <w:szCs w:val="20"/>
        </w:rPr>
      </w:pPr>
      <w:r w:rsidRPr="43B35BB6">
        <w:rPr>
          <w:rFonts w:ascii="Work Sans" w:hAnsi="Work Sans" w:cs="Arial"/>
          <w:sz w:val="20"/>
          <w:szCs w:val="20"/>
        </w:rPr>
        <w:t xml:space="preserve">The three National Federations from Great Britain – England, </w:t>
      </w:r>
      <w:r w:rsidR="1C1789C9" w:rsidRPr="43B35BB6">
        <w:rPr>
          <w:rFonts w:ascii="Work Sans" w:hAnsi="Work Sans" w:cs="Arial"/>
          <w:sz w:val="20"/>
          <w:szCs w:val="20"/>
        </w:rPr>
        <w:t>Scotland,</w:t>
      </w:r>
      <w:r w:rsidRPr="43B35BB6">
        <w:rPr>
          <w:rFonts w:ascii="Work Sans" w:hAnsi="Work Sans" w:cs="Arial"/>
          <w:sz w:val="20"/>
          <w:szCs w:val="20"/>
        </w:rPr>
        <w:t xml:space="preserve"> and Wales – are all eligible to participate in the World Championships if they qualify from the European Championships</w:t>
      </w:r>
      <w:r w:rsidR="267F06E1" w:rsidRPr="43B35BB6">
        <w:rPr>
          <w:rFonts w:ascii="Work Sans" w:hAnsi="Work Sans" w:cs="Arial"/>
          <w:sz w:val="20"/>
          <w:szCs w:val="20"/>
        </w:rPr>
        <w:t xml:space="preserve">. </w:t>
      </w:r>
      <w:r w:rsidRPr="43B35BB6">
        <w:rPr>
          <w:rFonts w:ascii="Work Sans" w:hAnsi="Work Sans" w:cs="Arial"/>
          <w:sz w:val="20"/>
          <w:szCs w:val="20"/>
        </w:rPr>
        <w:t xml:space="preserve">However, by agreement between the </w:t>
      </w:r>
      <w:r w:rsidR="19331203" w:rsidRPr="43B35BB6">
        <w:rPr>
          <w:rFonts w:ascii="Work Sans" w:hAnsi="Work Sans" w:cs="Arial"/>
          <w:sz w:val="20"/>
          <w:szCs w:val="20"/>
        </w:rPr>
        <w:t>three</w:t>
      </w:r>
      <w:r w:rsidRPr="43B35BB6">
        <w:rPr>
          <w:rFonts w:ascii="Work Sans" w:hAnsi="Work Sans" w:cs="Arial"/>
          <w:sz w:val="20"/>
          <w:szCs w:val="20"/>
        </w:rPr>
        <w:t xml:space="preserve"> National Federations and the WCF, only Scotland will carry the qualification responsibility for Great Britain</w:t>
      </w:r>
      <w:r w:rsidR="797F96FA" w:rsidRPr="43B35BB6">
        <w:rPr>
          <w:rFonts w:ascii="Work Sans" w:hAnsi="Work Sans" w:cs="Arial"/>
          <w:sz w:val="20"/>
          <w:szCs w:val="20"/>
        </w:rPr>
        <w:t xml:space="preserve"> (agreed for the Milan-Cortina cycle across all disciplines)</w:t>
      </w:r>
      <w:r w:rsidRPr="43B35BB6">
        <w:rPr>
          <w:rFonts w:ascii="Work Sans" w:hAnsi="Work Sans" w:cs="Arial"/>
          <w:sz w:val="20"/>
          <w:szCs w:val="20"/>
        </w:rPr>
        <w:t>.</w:t>
      </w:r>
    </w:p>
    <w:p w14:paraId="545351BB" w14:textId="2BAB6FB6" w:rsidR="00E54470" w:rsidRPr="00184937" w:rsidRDefault="00E54470" w:rsidP="00CF3303">
      <w:pPr>
        <w:pStyle w:val="ListParagraph"/>
        <w:numPr>
          <w:ilvl w:val="0"/>
          <w:numId w:val="9"/>
        </w:numPr>
        <w:contextualSpacing/>
        <w:jc w:val="both"/>
        <w:rPr>
          <w:rFonts w:ascii="Work Sans" w:hAnsi="Work Sans" w:cs="Arial"/>
          <w:sz w:val="20"/>
          <w:szCs w:val="20"/>
        </w:rPr>
      </w:pPr>
      <w:r w:rsidRPr="00184937">
        <w:rPr>
          <w:rFonts w:ascii="Work Sans" w:hAnsi="Work Sans" w:cs="Arial"/>
          <w:sz w:val="20"/>
          <w:szCs w:val="20"/>
        </w:rPr>
        <w:t>Team Qualification</w:t>
      </w:r>
      <w:r w:rsidR="00651527">
        <w:rPr>
          <w:rFonts w:ascii="Work Sans" w:hAnsi="Work Sans" w:cs="Arial"/>
          <w:sz w:val="20"/>
          <w:szCs w:val="20"/>
        </w:rPr>
        <w:t>:</w:t>
      </w:r>
      <w:r w:rsidR="00543157">
        <w:rPr>
          <w:rFonts w:ascii="Work Sans" w:hAnsi="Work Sans" w:cs="Arial"/>
          <w:sz w:val="20"/>
          <w:szCs w:val="20"/>
        </w:rPr>
        <w:t xml:space="preserve"> </w:t>
      </w:r>
    </w:p>
    <w:p w14:paraId="1D17E5E5" w14:textId="6D7D5FC5" w:rsidR="00F66383" w:rsidRPr="00184937" w:rsidRDefault="00BF641A" w:rsidP="00CF3303">
      <w:pPr>
        <w:pStyle w:val="ListParagraph"/>
        <w:numPr>
          <w:ilvl w:val="1"/>
          <w:numId w:val="13"/>
        </w:numPr>
        <w:rPr>
          <w:rFonts w:ascii="Work Sans" w:hAnsi="Work Sans" w:cs="Arial"/>
          <w:sz w:val="20"/>
          <w:szCs w:val="20"/>
        </w:rPr>
      </w:pPr>
      <w:r>
        <w:rPr>
          <w:rFonts w:ascii="Work Sans" w:hAnsi="Work Sans" w:cs="Arial"/>
          <w:sz w:val="20"/>
          <w:szCs w:val="20"/>
        </w:rPr>
        <w:t xml:space="preserve">Italy, as </w:t>
      </w:r>
      <w:r w:rsidR="00AA08BD">
        <w:rPr>
          <w:rFonts w:ascii="Work Sans" w:hAnsi="Work Sans" w:cs="Arial"/>
          <w:sz w:val="20"/>
          <w:szCs w:val="20"/>
        </w:rPr>
        <w:t xml:space="preserve">the host nation for the </w:t>
      </w:r>
      <w:r w:rsidR="00651527">
        <w:rPr>
          <w:rFonts w:ascii="Work Sans" w:hAnsi="Work Sans" w:cs="Arial"/>
          <w:sz w:val="20"/>
          <w:szCs w:val="20"/>
        </w:rPr>
        <w:t>OWG</w:t>
      </w:r>
      <w:r w:rsidR="00AA08BD">
        <w:rPr>
          <w:rFonts w:ascii="Work Sans" w:hAnsi="Work Sans" w:cs="Arial"/>
          <w:sz w:val="20"/>
          <w:szCs w:val="20"/>
        </w:rPr>
        <w:t>,</w:t>
      </w:r>
      <w:r w:rsidR="00F66383" w:rsidRPr="00184937">
        <w:rPr>
          <w:rFonts w:ascii="Work Sans" w:hAnsi="Work Sans" w:cs="Arial"/>
          <w:sz w:val="20"/>
          <w:szCs w:val="20"/>
        </w:rPr>
        <w:t xml:space="preserve"> automatically qualify</w:t>
      </w:r>
      <w:r w:rsidR="00FA50C4" w:rsidRPr="00184937">
        <w:rPr>
          <w:rFonts w:ascii="Work Sans" w:hAnsi="Work Sans" w:cs="Arial"/>
          <w:sz w:val="20"/>
          <w:szCs w:val="20"/>
        </w:rPr>
        <w:t xml:space="preserve"> </w:t>
      </w:r>
      <w:r w:rsidR="00651527">
        <w:rPr>
          <w:rFonts w:ascii="Work Sans" w:hAnsi="Work Sans" w:cs="Arial"/>
          <w:sz w:val="20"/>
          <w:szCs w:val="20"/>
        </w:rPr>
        <w:t>one place</w:t>
      </w:r>
      <w:r w:rsidR="00D0128A">
        <w:rPr>
          <w:rFonts w:ascii="Work Sans" w:hAnsi="Work Sans" w:cs="Arial"/>
          <w:sz w:val="20"/>
          <w:szCs w:val="20"/>
        </w:rPr>
        <w:t>. T</w:t>
      </w:r>
      <w:r w:rsidR="00EB527F" w:rsidRPr="00184937">
        <w:rPr>
          <w:rFonts w:ascii="Work Sans" w:hAnsi="Work Sans" w:cs="Arial"/>
          <w:sz w:val="20"/>
          <w:szCs w:val="20"/>
        </w:rPr>
        <w:t xml:space="preserve">herefore 9 </w:t>
      </w:r>
      <w:r w:rsidR="00394127" w:rsidRPr="00184937">
        <w:rPr>
          <w:rFonts w:ascii="Work Sans" w:hAnsi="Work Sans" w:cs="Arial"/>
          <w:sz w:val="20"/>
          <w:szCs w:val="20"/>
        </w:rPr>
        <w:t xml:space="preserve">team places </w:t>
      </w:r>
      <w:r w:rsidR="002B2B69" w:rsidRPr="00184937">
        <w:rPr>
          <w:rFonts w:ascii="Work Sans" w:hAnsi="Work Sans" w:cs="Arial"/>
          <w:sz w:val="20"/>
          <w:szCs w:val="20"/>
        </w:rPr>
        <w:t>remain.</w:t>
      </w:r>
    </w:p>
    <w:p w14:paraId="757A2AAC" w14:textId="536E626C" w:rsidR="00A621F5" w:rsidRPr="00651527" w:rsidRDefault="00E54470" w:rsidP="00651527">
      <w:pPr>
        <w:pStyle w:val="ListParagraph"/>
        <w:numPr>
          <w:ilvl w:val="1"/>
          <w:numId w:val="13"/>
        </w:numPr>
        <w:rPr>
          <w:rFonts w:ascii="Work Sans" w:hAnsi="Work Sans" w:cs="Arial"/>
          <w:sz w:val="20"/>
          <w:szCs w:val="20"/>
        </w:rPr>
      </w:pPr>
      <w:r w:rsidRPr="00184937">
        <w:rPr>
          <w:rFonts w:ascii="Work Sans" w:hAnsi="Work Sans" w:cs="Arial"/>
          <w:sz w:val="20"/>
          <w:szCs w:val="20"/>
        </w:rPr>
        <w:t>The 202</w:t>
      </w:r>
      <w:r w:rsidR="00F04FC4">
        <w:rPr>
          <w:rFonts w:ascii="Work Sans" w:hAnsi="Work Sans" w:cs="Arial"/>
          <w:sz w:val="20"/>
          <w:szCs w:val="20"/>
        </w:rPr>
        <w:t>4 and 2025</w:t>
      </w:r>
      <w:r w:rsidRPr="00184937">
        <w:rPr>
          <w:rFonts w:ascii="Work Sans" w:hAnsi="Work Sans" w:cs="Arial"/>
          <w:sz w:val="20"/>
          <w:szCs w:val="20"/>
        </w:rPr>
        <w:t xml:space="preserve"> World Curling Championships will serve as the first stage of qualification</w:t>
      </w:r>
      <w:r w:rsidR="00FA50C4" w:rsidRPr="00184937">
        <w:rPr>
          <w:rFonts w:ascii="Work Sans" w:hAnsi="Work Sans" w:cs="Arial"/>
          <w:sz w:val="20"/>
          <w:szCs w:val="20"/>
        </w:rPr>
        <w:t xml:space="preserve"> for all other </w:t>
      </w:r>
      <w:r w:rsidR="002B2B69" w:rsidRPr="00184937">
        <w:rPr>
          <w:rFonts w:ascii="Work Sans" w:hAnsi="Work Sans" w:cs="Arial"/>
          <w:sz w:val="20"/>
          <w:szCs w:val="20"/>
        </w:rPr>
        <w:t>NOCs</w:t>
      </w:r>
      <w:r w:rsidR="00651527">
        <w:rPr>
          <w:rFonts w:ascii="Work Sans" w:hAnsi="Work Sans" w:cs="Arial"/>
          <w:sz w:val="20"/>
          <w:szCs w:val="20"/>
        </w:rPr>
        <w:t xml:space="preserve">: The </w:t>
      </w:r>
      <w:r w:rsidR="00651527">
        <w:rPr>
          <w:rFonts w:ascii="Work Sans" w:eastAsia="+mn-ea" w:hAnsi="Work Sans" w:cs="Arial"/>
          <w:color w:val="000000"/>
          <w:kern w:val="24"/>
          <w:sz w:val="20"/>
          <w:szCs w:val="20"/>
          <w:lang w:eastAsia="en-GB"/>
        </w:rPr>
        <w:t>t</w:t>
      </w:r>
      <w:r w:rsidR="00E4302A" w:rsidRPr="00651527">
        <w:rPr>
          <w:rFonts w:ascii="Work Sans" w:eastAsia="+mn-ea" w:hAnsi="Work Sans" w:cs="Arial"/>
          <w:color w:val="000000"/>
          <w:kern w:val="24"/>
          <w:sz w:val="20"/>
          <w:szCs w:val="20"/>
          <w:lang w:eastAsia="en-GB"/>
        </w:rPr>
        <w:t xml:space="preserve">op </w:t>
      </w:r>
      <w:r w:rsidR="00543157" w:rsidRPr="00651527">
        <w:rPr>
          <w:rFonts w:ascii="Work Sans" w:eastAsia="+mn-ea" w:hAnsi="Work Sans" w:cs="Arial"/>
          <w:color w:val="000000"/>
          <w:kern w:val="24"/>
          <w:sz w:val="20"/>
          <w:szCs w:val="20"/>
          <w:lang w:eastAsia="en-GB"/>
        </w:rPr>
        <w:t>8</w:t>
      </w:r>
      <w:r w:rsidR="00E4302A" w:rsidRPr="00651527">
        <w:rPr>
          <w:rFonts w:ascii="Work Sans" w:eastAsia="+mn-ea" w:hAnsi="Work Sans" w:cs="Arial"/>
          <w:color w:val="000000"/>
          <w:kern w:val="24"/>
          <w:sz w:val="20"/>
          <w:szCs w:val="20"/>
          <w:lang w:eastAsia="en-GB"/>
        </w:rPr>
        <w:t xml:space="preserve"> </w:t>
      </w:r>
      <w:r w:rsidR="00F04FC4" w:rsidRPr="00651527">
        <w:rPr>
          <w:rFonts w:ascii="Work Sans" w:eastAsia="+mn-ea" w:hAnsi="Work Sans" w:cs="Arial"/>
          <w:color w:val="000000"/>
          <w:kern w:val="24"/>
          <w:sz w:val="20"/>
          <w:szCs w:val="20"/>
          <w:lang w:eastAsia="en-GB"/>
        </w:rPr>
        <w:t>ranked</w:t>
      </w:r>
      <w:r w:rsidR="00651527">
        <w:rPr>
          <w:rFonts w:ascii="Work Sans" w:eastAsia="+mn-ea" w:hAnsi="Work Sans" w:cs="Arial"/>
          <w:color w:val="000000"/>
          <w:kern w:val="24"/>
          <w:sz w:val="20"/>
          <w:szCs w:val="20"/>
          <w:lang w:eastAsia="en-GB"/>
        </w:rPr>
        <w:t xml:space="preserve"> teams</w:t>
      </w:r>
      <w:r w:rsidR="00F04FC4" w:rsidRPr="00651527">
        <w:rPr>
          <w:rFonts w:ascii="Work Sans" w:eastAsia="+mn-ea" w:hAnsi="Work Sans" w:cs="Arial"/>
          <w:color w:val="000000"/>
          <w:kern w:val="24"/>
          <w:sz w:val="20"/>
          <w:szCs w:val="20"/>
          <w:lang w:eastAsia="en-GB"/>
        </w:rPr>
        <w:t xml:space="preserve"> across both those events in 2024 &amp; 2025</w:t>
      </w:r>
      <w:r w:rsidR="00E4302A" w:rsidRPr="00651527">
        <w:rPr>
          <w:rFonts w:ascii="Work Sans" w:eastAsia="+mn-ea" w:hAnsi="Work Sans" w:cs="Arial"/>
          <w:color w:val="000000"/>
          <w:kern w:val="24"/>
          <w:sz w:val="20"/>
          <w:szCs w:val="20"/>
          <w:lang w:eastAsia="en-GB"/>
        </w:rPr>
        <w:t xml:space="preserve"> will qualify, unless the 202</w:t>
      </w:r>
      <w:r w:rsidR="00F04FC4" w:rsidRPr="00651527">
        <w:rPr>
          <w:rFonts w:ascii="Work Sans" w:eastAsia="+mn-ea" w:hAnsi="Work Sans" w:cs="Arial"/>
          <w:color w:val="000000"/>
          <w:kern w:val="24"/>
          <w:sz w:val="20"/>
          <w:szCs w:val="20"/>
          <w:lang w:eastAsia="en-GB"/>
        </w:rPr>
        <w:t>6</w:t>
      </w:r>
      <w:r w:rsidR="00E4302A" w:rsidRPr="00651527">
        <w:rPr>
          <w:rFonts w:ascii="Work Sans" w:eastAsia="+mn-ea" w:hAnsi="Work Sans" w:cs="Arial"/>
          <w:color w:val="000000"/>
          <w:kern w:val="24"/>
          <w:sz w:val="20"/>
          <w:szCs w:val="20"/>
          <w:lang w:eastAsia="en-GB"/>
        </w:rPr>
        <w:t xml:space="preserve"> hosts </w:t>
      </w:r>
      <w:r w:rsidR="00F04FC4" w:rsidRPr="00651527">
        <w:rPr>
          <w:rFonts w:ascii="Work Sans" w:eastAsia="+mn-ea" w:hAnsi="Work Sans" w:cs="Arial"/>
          <w:color w:val="000000"/>
          <w:kern w:val="24"/>
          <w:sz w:val="20"/>
          <w:szCs w:val="20"/>
          <w:lang w:eastAsia="en-GB"/>
        </w:rPr>
        <w:t>Italy</w:t>
      </w:r>
      <w:r w:rsidR="00E4302A" w:rsidRPr="00651527">
        <w:rPr>
          <w:rFonts w:ascii="Work Sans" w:eastAsia="+mn-ea" w:hAnsi="Work Sans" w:cs="Arial"/>
          <w:color w:val="000000"/>
          <w:kern w:val="24"/>
          <w:sz w:val="20"/>
          <w:szCs w:val="20"/>
          <w:lang w:eastAsia="en-GB"/>
        </w:rPr>
        <w:t xml:space="preserve"> are in </w:t>
      </w:r>
      <w:r w:rsidR="00651527">
        <w:rPr>
          <w:rFonts w:ascii="Work Sans" w:eastAsia="+mn-ea" w:hAnsi="Work Sans" w:cs="Arial"/>
          <w:color w:val="000000"/>
          <w:kern w:val="24"/>
          <w:sz w:val="20"/>
          <w:szCs w:val="20"/>
          <w:lang w:eastAsia="en-GB"/>
        </w:rPr>
        <w:t>t</w:t>
      </w:r>
      <w:r w:rsidR="00651527" w:rsidRPr="00651527">
        <w:rPr>
          <w:rFonts w:ascii="Work Sans" w:eastAsia="+mn-ea" w:hAnsi="Work Sans" w:cs="Arial"/>
          <w:color w:val="000000"/>
          <w:kern w:val="24"/>
          <w:sz w:val="20"/>
          <w:szCs w:val="20"/>
          <w:lang w:eastAsia="en-GB"/>
        </w:rPr>
        <w:t xml:space="preserve">op </w:t>
      </w:r>
      <w:r w:rsidR="00543157" w:rsidRPr="00651527">
        <w:rPr>
          <w:rFonts w:ascii="Work Sans" w:eastAsia="+mn-ea" w:hAnsi="Work Sans" w:cs="Arial"/>
          <w:color w:val="000000"/>
          <w:kern w:val="24"/>
          <w:sz w:val="20"/>
          <w:szCs w:val="20"/>
          <w:lang w:eastAsia="en-GB"/>
        </w:rPr>
        <w:t>8</w:t>
      </w:r>
      <w:r w:rsidR="00E4302A" w:rsidRPr="00651527">
        <w:rPr>
          <w:rFonts w:ascii="Work Sans" w:eastAsia="+mn-ea" w:hAnsi="Work Sans" w:cs="Arial"/>
          <w:color w:val="000000"/>
          <w:kern w:val="24"/>
          <w:sz w:val="20"/>
          <w:szCs w:val="20"/>
          <w:lang w:eastAsia="en-GB"/>
        </w:rPr>
        <w:t xml:space="preserve">, then only the </w:t>
      </w:r>
      <w:r w:rsidR="00651527">
        <w:rPr>
          <w:rFonts w:ascii="Work Sans" w:eastAsia="+mn-ea" w:hAnsi="Work Sans" w:cs="Arial"/>
          <w:color w:val="000000"/>
          <w:kern w:val="24"/>
          <w:sz w:val="20"/>
          <w:szCs w:val="20"/>
          <w:lang w:eastAsia="en-GB"/>
        </w:rPr>
        <w:t>t</w:t>
      </w:r>
      <w:r w:rsidR="00651527" w:rsidRPr="00651527">
        <w:rPr>
          <w:rFonts w:ascii="Work Sans" w:eastAsia="+mn-ea" w:hAnsi="Work Sans" w:cs="Arial"/>
          <w:color w:val="000000"/>
          <w:kern w:val="24"/>
          <w:sz w:val="20"/>
          <w:szCs w:val="20"/>
          <w:lang w:eastAsia="en-GB"/>
        </w:rPr>
        <w:t xml:space="preserve">op </w:t>
      </w:r>
      <w:r w:rsidR="00543157" w:rsidRPr="00651527">
        <w:rPr>
          <w:rFonts w:ascii="Work Sans" w:eastAsia="+mn-ea" w:hAnsi="Work Sans" w:cs="Arial"/>
          <w:color w:val="000000"/>
          <w:kern w:val="24"/>
          <w:sz w:val="20"/>
          <w:szCs w:val="20"/>
          <w:lang w:eastAsia="en-GB"/>
        </w:rPr>
        <w:t>7</w:t>
      </w:r>
      <w:r w:rsidR="00E4302A" w:rsidRPr="00651527">
        <w:rPr>
          <w:rFonts w:ascii="Work Sans" w:eastAsia="+mn-ea" w:hAnsi="Work Sans" w:cs="Arial"/>
          <w:color w:val="000000"/>
          <w:kern w:val="24"/>
          <w:sz w:val="20"/>
          <w:szCs w:val="20"/>
          <w:lang w:eastAsia="en-GB"/>
        </w:rPr>
        <w:t xml:space="preserve"> (excluding </w:t>
      </w:r>
      <w:r w:rsidR="00F04FC4" w:rsidRPr="00651527">
        <w:rPr>
          <w:rFonts w:ascii="Work Sans" w:eastAsia="+mn-ea" w:hAnsi="Work Sans" w:cs="Arial"/>
          <w:color w:val="000000"/>
          <w:kern w:val="24"/>
          <w:sz w:val="20"/>
          <w:szCs w:val="20"/>
          <w:lang w:eastAsia="en-GB"/>
        </w:rPr>
        <w:t>Italy</w:t>
      </w:r>
      <w:r w:rsidR="00E4302A" w:rsidRPr="00651527">
        <w:rPr>
          <w:rFonts w:ascii="Work Sans" w:eastAsia="+mn-ea" w:hAnsi="Work Sans" w:cs="Arial"/>
          <w:color w:val="000000"/>
          <w:kern w:val="24"/>
          <w:sz w:val="20"/>
          <w:szCs w:val="20"/>
          <w:lang w:eastAsia="en-GB"/>
        </w:rPr>
        <w:t xml:space="preserve">) qualify </w:t>
      </w:r>
      <w:r w:rsidR="002B2B69" w:rsidRPr="00651527">
        <w:rPr>
          <w:rFonts w:ascii="Work Sans" w:eastAsia="+mn-ea" w:hAnsi="Work Sans" w:cs="Arial"/>
          <w:color w:val="000000"/>
          <w:kern w:val="24"/>
          <w:sz w:val="20"/>
          <w:szCs w:val="20"/>
          <w:lang w:eastAsia="en-GB"/>
        </w:rPr>
        <w:t>automatically.</w:t>
      </w:r>
    </w:p>
    <w:p w14:paraId="578F202B" w14:textId="6BD0C417" w:rsidR="00E54470" w:rsidRPr="00543157" w:rsidRDefault="00F04FC4" w:rsidP="00CF3303">
      <w:pPr>
        <w:numPr>
          <w:ilvl w:val="1"/>
          <w:numId w:val="13"/>
        </w:numPr>
        <w:spacing w:after="40"/>
        <w:rPr>
          <w:rFonts w:ascii="Work Sans" w:eastAsia="Times New Roman" w:hAnsi="Work Sans" w:cs="Arial"/>
          <w:sz w:val="20"/>
          <w:szCs w:val="20"/>
          <w:lang w:eastAsia="en-GB"/>
        </w:rPr>
      </w:pPr>
      <w:r>
        <w:rPr>
          <w:rFonts w:ascii="Work Sans" w:eastAsia="+mn-ea" w:hAnsi="Work Sans" w:cs="Arial"/>
          <w:color w:val="000000"/>
          <w:kern w:val="24"/>
          <w:sz w:val="20"/>
          <w:szCs w:val="20"/>
          <w:lang w:eastAsia="en-GB"/>
        </w:rPr>
        <w:t>The r</w:t>
      </w:r>
      <w:r w:rsidR="00E54470" w:rsidRPr="00184937">
        <w:rPr>
          <w:rFonts w:ascii="Work Sans" w:eastAsia="+mn-ea" w:hAnsi="Work Sans" w:cs="Arial"/>
          <w:color w:val="000000"/>
          <w:kern w:val="24"/>
          <w:sz w:val="20"/>
          <w:szCs w:val="20"/>
          <w:lang w:eastAsia="en-GB"/>
        </w:rPr>
        <w:t xml:space="preserve">emaining </w:t>
      </w:r>
      <w:r w:rsidR="00543157">
        <w:rPr>
          <w:rFonts w:ascii="Work Sans" w:eastAsia="+mn-ea" w:hAnsi="Work Sans" w:cs="Arial"/>
          <w:color w:val="000000"/>
          <w:kern w:val="24"/>
          <w:sz w:val="20"/>
          <w:szCs w:val="20"/>
          <w:lang w:eastAsia="en-GB"/>
        </w:rPr>
        <w:t>2</w:t>
      </w:r>
      <w:r w:rsidR="00D0128A">
        <w:rPr>
          <w:rFonts w:ascii="Work Sans" w:eastAsia="+mn-ea" w:hAnsi="Work Sans" w:cs="Arial"/>
          <w:color w:val="000000"/>
          <w:kern w:val="24"/>
          <w:sz w:val="20"/>
          <w:szCs w:val="20"/>
          <w:lang w:eastAsia="en-GB"/>
        </w:rPr>
        <w:t xml:space="preserve"> p</w:t>
      </w:r>
      <w:r w:rsidR="00E54470" w:rsidRPr="00184937">
        <w:rPr>
          <w:rFonts w:ascii="Work Sans" w:eastAsia="+mn-ea" w:hAnsi="Work Sans" w:cs="Arial"/>
          <w:color w:val="000000"/>
          <w:kern w:val="24"/>
          <w:sz w:val="20"/>
          <w:szCs w:val="20"/>
          <w:lang w:eastAsia="en-GB"/>
        </w:rPr>
        <w:t xml:space="preserve">laces </w:t>
      </w:r>
      <w:r>
        <w:rPr>
          <w:rFonts w:ascii="Work Sans" w:eastAsia="+mn-ea" w:hAnsi="Work Sans" w:cs="Arial"/>
          <w:color w:val="000000"/>
          <w:kern w:val="24"/>
          <w:sz w:val="20"/>
          <w:szCs w:val="20"/>
          <w:lang w:eastAsia="en-GB"/>
        </w:rPr>
        <w:t xml:space="preserve">will be </w:t>
      </w:r>
      <w:r w:rsidR="00E54470" w:rsidRPr="00184937">
        <w:rPr>
          <w:rFonts w:ascii="Work Sans" w:eastAsia="+mn-ea" w:hAnsi="Work Sans" w:cs="Arial"/>
          <w:color w:val="000000"/>
          <w:kern w:val="24"/>
          <w:sz w:val="20"/>
          <w:szCs w:val="20"/>
          <w:lang w:eastAsia="en-GB"/>
        </w:rPr>
        <w:t xml:space="preserve">decided at </w:t>
      </w:r>
      <w:r w:rsidR="00FC6680" w:rsidRPr="00184937">
        <w:rPr>
          <w:rFonts w:ascii="Work Sans" w:eastAsia="+mn-ea" w:hAnsi="Work Sans" w:cs="Arial"/>
          <w:color w:val="000000"/>
          <w:kern w:val="24"/>
          <w:sz w:val="20"/>
          <w:szCs w:val="20"/>
          <w:lang w:eastAsia="en-GB"/>
        </w:rPr>
        <w:t xml:space="preserve">the </w:t>
      </w:r>
      <w:r w:rsidR="00E54470" w:rsidRPr="00184937">
        <w:rPr>
          <w:rFonts w:ascii="Work Sans" w:eastAsia="+mn-ea" w:hAnsi="Work Sans" w:cs="Arial"/>
          <w:color w:val="000000"/>
          <w:kern w:val="24"/>
          <w:sz w:val="20"/>
          <w:szCs w:val="20"/>
          <w:lang w:eastAsia="en-GB"/>
        </w:rPr>
        <w:t>Olympic Qualif</w:t>
      </w:r>
      <w:r w:rsidR="00F67E1F" w:rsidRPr="00184937">
        <w:rPr>
          <w:rFonts w:ascii="Work Sans" w:eastAsia="+mn-ea" w:hAnsi="Work Sans" w:cs="Arial"/>
          <w:color w:val="000000"/>
          <w:kern w:val="24"/>
          <w:sz w:val="20"/>
          <w:szCs w:val="20"/>
          <w:lang w:eastAsia="en-GB"/>
        </w:rPr>
        <w:t>ication</w:t>
      </w:r>
      <w:r w:rsidR="00E54470" w:rsidRPr="00184937">
        <w:rPr>
          <w:rFonts w:ascii="Work Sans" w:eastAsia="+mn-ea" w:hAnsi="Work Sans" w:cs="Arial"/>
          <w:color w:val="000000"/>
          <w:kern w:val="24"/>
          <w:sz w:val="20"/>
          <w:szCs w:val="20"/>
          <w:lang w:eastAsia="en-GB"/>
        </w:rPr>
        <w:t xml:space="preserve"> Event (OQE) </w:t>
      </w:r>
      <w:r w:rsidR="00651527">
        <w:rPr>
          <w:rFonts w:ascii="Work Sans" w:eastAsia="+mn-ea" w:hAnsi="Work Sans" w:cs="Arial"/>
          <w:color w:val="000000"/>
          <w:kern w:val="24"/>
          <w:sz w:val="20"/>
          <w:szCs w:val="20"/>
          <w:lang w:eastAsia="en-GB"/>
        </w:rPr>
        <w:t xml:space="preserve">in </w:t>
      </w:r>
      <w:r w:rsidR="00E54470" w:rsidRPr="00184937">
        <w:rPr>
          <w:rFonts w:ascii="Work Sans" w:eastAsia="+mn-ea" w:hAnsi="Work Sans" w:cs="Arial"/>
          <w:color w:val="000000"/>
          <w:kern w:val="24"/>
          <w:sz w:val="20"/>
          <w:szCs w:val="20"/>
          <w:lang w:eastAsia="en-GB"/>
        </w:rPr>
        <w:t>December 202</w:t>
      </w:r>
      <w:r>
        <w:rPr>
          <w:rFonts w:ascii="Work Sans" w:eastAsia="+mn-ea" w:hAnsi="Work Sans" w:cs="Arial"/>
          <w:color w:val="000000"/>
          <w:kern w:val="24"/>
          <w:sz w:val="20"/>
          <w:szCs w:val="20"/>
          <w:lang w:eastAsia="en-GB"/>
        </w:rPr>
        <w:t>5</w:t>
      </w:r>
      <w:r w:rsidR="00FC6400" w:rsidRPr="00184937">
        <w:rPr>
          <w:rFonts w:ascii="Work Sans" w:eastAsia="+mn-ea" w:hAnsi="Work Sans" w:cs="Arial"/>
          <w:color w:val="000000"/>
          <w:kern w:val="24"/>
          <w:sz w:val="20"/>
          <w:szCs w:val="20"/>
          <w:lang w:eastAsia="en-GB"/>
        </w:rPr>
        <w:t>.</w:t>
      </w:r>
    </w:p>
    <w:p w14:paraId="5C69F367" w14:textId="05763BAE" w:rsidR="00E54470" w:rsidRPr="00184937" w:rsidRDefault="00E54470" w:rsidP="00CF3303">
      <w:pPr>
        <w:pStyle w:val="ListParagraph"/>
        <w:numPr>
          <w:ilvl w:val="0"/>
          <w:numId w:val="9"/>
        </w:numPr>
        <w:spacing w:after="40"/>
        <w:ind w:left="714" w:hanging="357"/>
        <w:jc w:val="both"/>
        <w:rPr>
          <w:rFonts w:ascii="Work Sans" w:eastAsia="Times New Roman" w:hAnsi="Work Sans" w:cs="Arial"/>
          <w:sz w:val="20"/>
          <w:szCs w:val="20"/>
          <w:lang w:eastAsia="en-GB"/>
        </w:rPr>
      </w:pPr>
      <w:r w:rsidRPr="00184937">
        <w:rPr>
          <w:rFonts w:ascii="Work Sans" w:eastAsia="Times New Roman" w:hAnsi="Work Sans" w:cs="Arial"/>
          <w:sz w:val="20"/>
          <w:szCs w:val="20"/>
          <w:lang w:eastAsia="en-GB"/>
        </w:rPr>
        <w:t xml:space="preserve">The BOA will accept as qualification for </w:t>
      </w:r>
      <w:r w:rsidR="00651527">
        <w:rPr>
          <w:rFonts w:ascii="Work Sans" w:eastAsia="Times New Roman" w:hAnsi="Work Sans" w:cs="Arial"/>
          <w:sz w:val="20"/>
          <w:szCs w:val="20"/>
          <w:lang w:eastAsia="en-GB"/>
        </w:rPr>
        <w:t>the OWG</w:t>
      </w:r>
      <w:r w:rsidRPr="00184937">
        <w:rPr>
          <w:rFonts w:ascii="Work Sans" w:eastAsia="Times New Roman" w:hAnsi="Work Sans" w:cs="Arial"/>
          <w:sz w:val="20"/>
          <w:szCs w:val="20"/>
          <w:lang w:eastAsia="en-GB"/>
        </w:rPr>
        <w:t xml:space="preserve">, any NOC team place secured by finishing in automatic qualifying placings </w:t>
      </w:r>
      <w:r w:rsidR="00CA3C7B">
        <w:rPr>
          <w:rFonts w:ascii="Work Sans" w:eastAsia="Times New Roman" w:hAnsi="Work Sans" w:cs="Arial"/>
          <w:sz w:val="20"/>
          <w:szCs w:val="20"/>
          <w:lang w:eastAsia="en-GB"/>
        </w:rPr>
        <w:t>after the 2025</w:t>
      </w:r>
      <w:r w:rsidRPr="00184937">
        <w:rPr>
          <w:rFonts w:ascii="Work Sans" w:eastAsia="Times New Roman" w:hAnsi="Work Sans" w:cs="Arial"/>
          <w:sz w:val="20"/>
          <w:szCs w:val="20"/>
          <w:lang w:eastAsia="en-GB"/>
        </w:rPr>
        <w:t xml:space="preserve"> World Curling Championships</w:t>
      </w:r>
      <w:r w:rsidR="00CA3C7B">
        <w:rPr>
          <w:rFonts w:ascii="Work Sans" w:eastAsia="Times New Roman" w:hAnsi="Work Sans" w:cs="Arial"/>
          <w:sz w:val="20"/>
          <w:szCs w:val="20"/>
          <w:lang w:eastAsia="en-GB"/>
        </w:rPr>
        <w:t>.</w:t>
      </w:r>
    </w:p>
    <w:p w14:paraId="155AD90A" w14:textId="5083B8E2" w:rsidR="00543157" w:rsidRDefault="00E54470" w:rsidP="00543157">
      <w:pPr>
        <w:pStyle w:val="ListParagraph"/>
        <w:numPr>
          <w:ilvl w:val="0"/>
          <w:numId w:val="9"/>
        </w:numPr>
        <w:ind w:left="714" w:hanging="357"/>
        <w:jc w:val="both"/>
        <w:rPr>
          <w:rFonts w:ascii="Work Sans" w:hAnsi="Work Sans" w:cs="Arial"/>
          <w:sz w:val="20"/>
          <w:szCs w:val="20"/>
        </w:rPr>
      </w:pPr>
      <w:r w:rsidRPr="00184937">
        <w:rPr>
          <w:rFonts w:ascii="Work Sans" w:hAnsi="Work Sans" w:cs="Arial"/>
          <w:sz w:val="20"/>
          <w:szCs w:val="20"/>
        </w:rPr>
        <w:lastRenderedPageBreak/>
        <w:t xml:space="preserve">Should Scotland not finish in the automatic qualification placings </w:t>
      </w:r>
      <w:r w:rsidR="00CA3C7B">
        <w:rPr>
          <w:rFonts w:ascii="Work Sans" w:hAnsi="Work Sans" w:cs="Arial"/>
          <w:sz w:val="20"/>
          <w:szCs w:val="20"/>
        </w:rPr>
        <w:t>after</w:t>
      </w:r>
      <w:r w:rsidRPr="00184937">
        <w:rPr>
          <w:rFonts w:ascii="Work Sans" w:hAnsi="Work Sans" w:cs="Arial"/>
          <w:sz w:val="20"/>
          <w:szCs w:val="20"/>
        </w:rPr>
        <w:t xml:space="preserve"> the 202</w:t>
      </w:r>
      <w:r w:rsidR="00CA3C7B">
        <w:rPr>
          <w:rFonts w:ascii="Work Sans" w:hAnsi="Work Sans" w:cs="Arial"/>
          <w:sz w:val="20"/>
          <w:szCs w:val="20"/>
        </w:rPr>
        <w:t>5</w:t>
      </w:r>
      <w:r w:rsidRPr="00184937">
        <w:rPr>
          <w:rFonts w:ascii="Work Sans" w:hAnsi="Work Sans" w:cs="Arial"/>
          <w:sz w:val="20"/>
          <w:szCs w:val="20"/>
        </w:rPr>
        <w:t xml:space="preserve"> World Curling Championships</w:t>
      </w:r>
      <w:r w:rsidR="00651527">
        <w:rPr>
          <w:rFonts w:ascii="Work Sans" w:hAnsi="Work Sans" w:cs="Arial"/>
          <w:sz w:val="20"/>
          <w:szCs w:val="20"/>
        </w:rPr>
        <w:t>,</w:t>
      </w:r>
      <w:r w:rsidRPr="00184937">
        <w:rPr>
          <w:rFonts w:ascii="Work Sans" w:hAnsi="Work Sans" w:cs="Arial"/>
          <w:sz w:val="20"/>
          <w:szCs w:val="20"/>
        </w:rPr>
        <w:t xml:space="preserve"> they shall be eligible to compete in a final WCF OQE</w:t>
      </w:r>
      <w:r w:rsidR="00175B73" w:rsidRPr="00184937">
        <w:rPr>
          <w:rFonts w:ascii="Work Sans" w:hAnsi="Work Sans" w:cs="Arial"/>
          <w:sz w:val="20"/>
          <w:szCs w:val="20"/>
        </w:rPr>
        <w:t xml:space="preserve"> </w:t>
      </w:r>
      <w:r w:rsidRPr="00184937">
        <w:rPr>
          <w:rFonts w:ascii="Work Sans" w:hAnsi="Work Sans" w:cs="Arial"/>
          <w:sz w:val="20"/>
          <w:szCs w:val="20"/>
        </w:rPr>
        <w:t>December 202</w:t>
      </w:r>
      <w:r w:rsidR="00CA3C7B">
        <w:rPr>
          <w:rFonts w:ascii="Work Sans" w:hAnsi="Work Sans" w:cs="Arial"/>
          <w:sz w:val="20"/>
          <w:szCs w:val="20"/>
        </w:rPr>
        <w:t>5, and the BOA will accept the team should they qualify through that route</w:t>
      </w:r>
      <w:r w:rsidRPr="00184937">
        <w:rPr>
          <w:rFonts w:ascii="Work Sans" w:hAnsi="Work Sans" w:cs="Arial"/>
          <w:sz w:val="20"/>
          <w:szCs w:val="20"/>
        </w:rPr>
        <w:t>.</w:t>
      </w:r>
    </w:p>
    <w:p w14:paraId="30ABC456" w14:textId="5D335543" w:rsidR="00543157" w:rsidRPr="00543157" w:rsidRDefault="00543157" w:rsidP="00543157">
      <w:pPr>
        <w:pStyle w:val="ListParagraph"/>
        <w:numPr>
          <w:ilvl w:val="0"/>
          <w:numId w:val="9"/>
        </w:numPr>
        <w:ind w:left="714" w:hanging="357"/>
        <w:jc w:val="both"/>
        <w:rPr>
          <w:rFonts w:ascii="Work Sans" w:hAnsi="Work Sans" w:cs="Arial"/>
          <w:sz w:val="20"/>
          <w:szCs w:val="20"/>
        </w:rPr>
      </w:pPr>
      <w:r w:rsidRPr="00543157">
        <w:rPr>
          <w:rFonts w:ascii="Work Sans" w:eastAsia="+mn-ea" w:hAnsi="Work Sans" w:cs="Arial"/>
          <w:color w:val="000000"/>
          <w:kern w:val="24"/>
          <w:sz w:val="20"/>
          <w:szCs w:val="20"/>
          <w:lang w:eastAsia="en-GB"/>
        </w:rPr>
        <w:t xml:space="preserve">Full details can be found here: </w:t>
      </w:r>
      <w:hyperlink r:id="rId11" w:history="1">
        <w:r>
          <w:rPr>
            <w:rStyle w:val="Hyperlink"/>
          </w:rPr>
          <w:t>https://worldcurling.org/olympic-qualification/</w:t>
        </w:r>
      </w:hyperlink>
    </w:p>
    <w:p w14:paraId="2968B31A" w14:textId="77777777" w:rsidR="00543157" w:rsidRPr="00184937" w:rsidRDefault="00543157" w:rsidP="00543157">
      <w:pPr>
        <w:pStyle w:val="ListParagraph"/>
        <w:ind w:left="714"/>
        <w:jc w:val="both"/>
        <w:rPr>
          <w:rFonts w:ascii="Work Sans" w:hAnsi="Work Sans" w:cs="Arial"/>
          <w:sz w:val="20"/>
          <w:szCs w:val="20"/>
        </w:rPr>
      </w:pPr>
    </w:p>
    <w:p w14:paraId="79FD1817" w14:textId="77777777" w:rsidR="00A876DB" w:rsidRPr="00184937" w:rsidRDefault="00A876DB" w:rsidP="00A876DB">
      <w:pPr>
        <w:spacing w:after="120"/>
        <w:jc w:val="both"/>
        <w:rPr>
          <w:rFonts w:ascii="Work Sans" w:hAnsi="Work Sans" w:cs="Arial"/>
          <w:sz w:val="20"/>
          <w:szCs w:val="20"/>
        </w:rPr>
      </w:pPr>
    </w:p>
    <w:p w14:paraId="5BA9B19F" w14:textId="403A1E0F" w:rsidR="009B596B" w:rsidRPr="00184937" w:rsidRDefault="009B596B" w:rsidP="00CF3303">
      <w:pPr>
        <w:pStyle w:val="Default"/>
        <w:numPr>
          <w:ilvl w:val="0"/>
          <w:numId w:val="6"/>
        </w:numPr>
        <w:spacing w:after="120"/>
        <w:ind w:left="284" w:hanging="284"/>
        <w:jc w:val="both"/>
        <w:rPr>
          <w:rFonts w:ascii="Work Sans" w:hAnsi="Work Sans"/>
          <w:color w:val="auto"/>
          <w:sz w:val="20"/>
          <w:szCs w:val="20"/>
        </w:rPr>
      </w:pPr>
      <w:r w:rsidRPr="00184937">
        <w:rPr>
          <w:rFonts w:ascii="Work Sans" w:hAnsi="Work Sans"/>
          <w:b/>
          <w:iCs/>
          <w:color w:val="auto"/>
          <w:sz w:val="20"/>
          <w:szCs w:val="20"/>
        </w:rPr>
        <w:t xml:space="preserve">Eligibility </w:t>
      </w:r>
      <w:r w:rsidR="00A54254" w:rsidRPr="00184937">
        <w:rPr>
          <w:rFonts w:ascii="Work Sans" w:hAnsi="Work Sans"/>
          <w:b/>
          <w:iCs/>
          <w:color w:val="auto"/>
          <w:sz w:val="20"/>
          <w:szCs w:val="20"/>
        </w:rPr>
        <w:t xml:space="preserve">and </w:t>
      </w:r>
      <w:r w:rsidR="00793391" w:rsidRPr="00184937">
        <w:rPr>
          <w:rFonts w:ascii="Work Sans" w:hAnsi="Work Sans"/>
          <w:b/>
          <w:iCs/>
          <w:color w:val="auto"/>
          <w:sz w:val="20"/>
          <w:szCs w:val="20"/>
        </w:rPr>
        <w:t>Availability</w:t>
      </w:r>
    </w:p>
    <w:p w14:paraId="10A00669" w14:textId="77777777" w:rsidR="00184937" w:rsidRPr="00184937" w:rsidRDefault="00184937" w:rsidP="00184937">
      <w:pPr>
        <w:pStyle w:val="Default"/>
        <w:spacing w:after="120"/>
        <w:ind w:left="284"/>
        <w:jc w:val="both"/>
        <w:rPr>
          <w:rFonts w:ascii="Work Sans" w:hAnsi="Work Sans"/>
          <w:color w:val="auto"/>
          <w:sz w:val="20"/>
          <w:szCs w:val="20"/>
        </w:rPr>
      </w:pPr>
    </w:p>
    <w:p w14:paraId="5BA9B1A0" w14:textId="77777777" w:rsidR="009B596B" w:rsidRPr="00184937" w:rsidRDefault="009B596B" w:rsidP="001911DD">
      <w:pPr>
        <w:pStyle w:val="Default"/>
        <w:spacing w:after="120"/>
        <w:jc w:val="both"/>
        <w:rPr>
          <w:rFonts w:ascii="Work Sans" w:hAnsi="Work Sans"/>
          <w:color w:val="auto"/>
          <w:sz w:val="20"/>
          <w:szCs w:val="20"/>
        </w:rPr>
      </w:pPr>
      <w:r w:rsidRPr="00184937">
        <w:rPr>
          <w:rFonts w:ascii="Work Sans" w:hAnsi="Work Sans"/>
          <w:color w:val="auto"/>
          <w:sz w:val="20"/>
          <w:szCs w:val="20"/>
        </w:rPr>
        <w:t xml:space="preserve">To be eligible for selection, athletes must: </w:t>
      </w:r>
    </w:p>
    <w:p w14:paraId="5BA9B1A2" w14:textId="237E34A8" w:rsidR="009B596B" w:rsidRPr="00184937" w:rsidRDefault="005823CB" w:rsidP="00CF3303">
      <w:pPr>
        <w:pStyle w:val="ListParagraph"/>
        <w:numPr>
          <w:ilvl w:val="0"/>
          <w:numId w:val="7"/>
        </w:numPr>
        <w:spacing w:line="259" w:lineRule="auto"/>
        <w:contextualSpacing/>
        <w:jc w:val="both"/>
        <w:rPr>
          <w:rFonts w:ascii="Work Sans" w:hAnsi="Work Sans" w:cs="Arial"/>
          <w:sz w:val="20"/>
          <w:szCs w:val="20"/>
        </w:rPr>
      </w:pPr>
      <w:r w:rsidRPr="00184937">
        <w:rPr>
          <w:rFonts w:ascii="Work Sans" w:hAnsi="Work Sans" w:cs="Arial"/>
          <w:sz w:val="20"/>
          <w:szCs w:val="20"/>
        </w:rPr>
        <w:t>Hold a British Pas</w:t>
      </w:r>
      <w:r w:rsidR="006216C5" w:rsidRPr="00184937">
        <w:rPr>
          <w:rFonts w:ascii="Work Sans" w:hAnsi="Work Sans" w:cs="Arial"/>
          <w:sz w:val="20"/>
          <w:szCs w:val="20"/>
        </w:rPr>
        <w:t>s</w:t>
      </w:r>
      <w:r w:rsidRPr="00184937">
        <w:rPr>
          <w:rFonts w:ascii="Work Sans" w:hAnsi="Work Sans" w:cs="Arial"/>
          <w:sz w:val="20"/>
          <w:szCs w:val="20"/>
        </w:rPr>
        <w:t>port</w:t>
      </w:r>
      <w:r w:rsidR="00B463EF" w:rsidRPr="00184937">
        <w:rPr>
          <w:rFonts w:ascii="Work Sans" w:hAnsi="Work Sans" w:cs="Arial"/>
          <w:sz w:val="20"/>
          <w:szCs w:val="20"/>
        </w:rPr>
        <w:t xml:space="preserve"> </w:t>
      </w:r>
      <w:r w:rsidR="004B4E1E">
        <w:rPr>
          <w:rFonts w:ascii="Work Sans" w:hAnsi="Work Sans" w:cs="Arial"/>
          <w:sz w:val="20"/>
          <w:szCs w:val="20"/>
        </w:rPr>
        <w:t xml:space="preserve">(with at least six months validity as at the date of the end of the OWG) </w:t>
      </w:r>
      <w:r w:rsidR="00B463EF" w:rsidRPr="00184937">
        <w:rPr>
          <w:rFonts w:ascii="Work Sans" w:hAnsi="Work Sans" w:cs="Arial"/>
          <w:sz w:val="20"/>
          <w:szCs w:val="20"/>
        </w:rPr>
        <w:t xml:space="preserve">and be eligible under WCF and IOC </w:t>
      </w:r>
      <w:proofErr w:type="gramStart"/>
      <w:r w:rsidR="00B463EF" w:rsidRPr="00184937">
        <w:rPr>
          <w:rFonts w:ascii="Work Sans" w:hAnsi="Work Sans" w:cs="Arial"/>
          <w:sz w:val="20"/>
          <w:szCs w:val="20"/>
        </w:rPr>
        <w:t>rules</w:t>
      </w:r>
      <w:proofErr w:type="gramEnd"/>
    </w:p>
    <w:p w14:paraId="5BA9B1A3" w14:textId="7CF51A7D" w:rsidR="009B596B" w:rsidRPr="00184937" w:rsidRDefault="00DC5FEE" w:rsidP="00CF3303">
      <w:pPr>
        <w:pStyle w:val="ListParagraph"/>
        <w:numPr>
          <w:ilvl w:val="0"/>
          <w:numId w:val="7"/>
        </w:numPr>
        <w:spacing w:line="259" w:lineRule="auto"/>
        <w:contextualSpacing/>
        <w:jc w:val="both"/>
        <w:rPr>
          <w:rFonts w:ascii="Work Sans" w:hAnsi="Work Sans" w:cs="Arial"/>
          <w:sz w:val="20"/>
          <w:szCs w:val="20"/>
        </w:rPr>
      </w:pPr>
      <w:r w:rsidRPr="00184937">
        <w:rPr>
          <w:rFonts w:ascii="Work Sans" w:hAnsi="Work Sans" w:cs="Arial"/>
          <w:sz w:val="20"/>
          <w:szCs w:val="20"/>
        </w:rPr>
        <w:t xml:space="preserve">Be a </w:t>
      </w:r>
      <w:r w:rsidR="00F74B96" w:rsidRPr="00184937">
        <w:rPr>
          <w:rFonts w:ascii="Work Sans" w:hAnsi="Work Sans" w:cs="Arial"/>
          <w:sz w:val="20"/>
          <w:szCs w:val="20"/>
        </w:rPr>
        <w:t xml:space="preserve">current </w:t>
      </w:r>
      <w:r w:rsidRPr="00184937">
        <w:rPr>
          <w:rFonts w:ascii="Work Sans" w:hAnsi="Work Sans" w:cs="Arial"/>
          <w:sz w:val="20"/>
          <w:szCs w:val="20"/>
        </w:rPr>
        <w:t>member of the</w:t>
      </w:r>
      <w:r w:rsidR="00F74B96" w:rsidRPr="00184937">
        <w:rPr>
          <w:rFonts w:ascii="Work Sans" w:hAnsi="Work Sans" w:cs="Arial"/>
          <w:sz w:val="20"/>
          <w:szCs w:val="20"/>
        </w:rPr>
        <w:t xml:space="preserve"> Curling </w:t>
      </w:r>
      <w:r w:rsidR="00B463EF" w:rsidRPr="00184937">
        <w:rPr>
          <w:rFonts w:ascii="Work Sans" w:hAnsi="Work Sans" w:cs="Arial"/>
          <w:sz w:val="20"/>
          <w:szCs w:val="20"/>
        </w:rPr>
        <w:t>Home Nation*</w:t>
      </w:r>
      <w:r w:rsidR="00F74B96" w:rsidRPr="00184937">
        <w:rPr>
          <w:rFonts w:ascii="Work Sans" w:hAnsi="Work Sans" w:cs="Arial"/>
          <w:sz w:val="20"/>
          <w:szCs w:val="20"/>
        </w:rPr>
        <w:t xml:space="preserve"> </w:t>
      </w:r>
      <w:r w:rsidR="00B463EF" w:rsidRPr="00184937">
        <w:rPr>
          <w:rFonts w:ascii="Work Sans" w:hAnsi="Work Sans" w:cs="Arial"/>
          <w:sz w:val="20"/>
          <w:szCs w:val="20"/>
        </w:rPr>
        <w:t>G</w:t>
      </w:r>
      <w:r w:rsidR="00F74B96" w:rsidRPr="00184937">
        <w:rPr>
          <w:rFonts w:ascii="Work Sans" w:hAnsi="Work Sans" w:cs="Arial"/>
          <w:sz w:val="20"/>
          <w:szCs w:val="20"/>
        </w:rPr>
        <w:t xml:space="preserve">overning </w:t>
      </w:r>
      <w:r w:rsidR="00B463EF" w:rsidRPr="00184937">
        <w:rPr>
          <w:rFonts w:ascii="Work Sans" w:hAnsi="Work Sans" w:cs="Arial"/>
          <w:sz w:val="20"/>
          <w:szCs w:val="20"/>
        </w:rPr>
        <w:t>B</w:t>
      </w:r>
      <w:r w:rsidR="00F74B96" w:rsidRPr="00184937">
        <w:rPr>
          <w:rFonts w:ascii="Work Sans" w:hAnsi="Work Sans" w:cs="Arial"/>
          <w:sz w:val="20"/>
          <w:szCs w:val="20"/>
        </w:rPr>
        <w:t xml:space="preserve">ody </w:t>
      </w:r>
    </w:p>
    <w:p w14:paraId="5BA9B1A4" w14:textId="55FA6D6F" w:rsidR="009B596B" w:rsidRPr="00184937" w:rsidRDefault="009B596B" w:rsidP="00CF3303">
      <w:pPr>
        <w:pStyle w:val="ListParagraph"/>
        <w:numPr>
          <w:ilvl w:val="0"/>
          <w:numId w:val="7"/>
        </w:numPr>
        <w:spacing w:line="259" w:lineRule="auto"/>
        <w:contextualSpacing/>
        <w:jc w:val="both"/>
        <w:rPr>
          <w:rFonts w:ascii="Work Sans" w:hAnsi="Work Sans" w:cs="Arial"/>
          <w:sz w:val="20"/>
          <w:szCs w:val="20"/>
        </w:rPr>
      </w:pPr>
      <w:r w:rsidRPr="00184937">
        <w:rPr>
          <w:rFonts w:ascii="Work Sans" w:hAnsi="Work Sans" w:cs="Arial"/>
          <w:sz w:val="20"/>
          <w:szCs w:val="20"/>
        </w:rPr>
        <w:t>Be eligible to compete in W</w:t>
      </w:r>
      <w:r w:rsidR="002F2E3A" w:rsidRPr="00184937">
        <w:rPr>
          <w:rFonts w:ascii="Work Sans" w:hAnsi="Work Sans" w:cs="Arial"/>
          <w:sz w:val="20"/>
          <w:szCs w:val="20"/>
        </w:rPr>
        <w:t xml:space="preserve">orld </w:t>
      </w:r>
      <w:r w:rsidRPr="00184937">
        <w:rPr>
          <w:rFonts w:ascii="Work Sans" w:hAnsi="Work Sans" w:cs="Arial"/>
          <w:sz w:val="20"/>
          <w:szCs w:val="20"/>
        </w:rPr>
        <w:t>C</w:t>
      </w:r>
      <w:r w:rsidR="002F2E3A" w:rsidRPr="00184937">
        <w:rPr>
          <w:rFonts w:ascii="Work Sans" w:hAnsi="Work Sans" w:cs="Arial"/>
          <w:sz w:val="20"/>
          <w:szCs w:val="20"/>
        </w:rPr>
        <w:t xml:space="preserve">urling </w:t>
      </w:r>
      <w:r w:rsidRPr="00184937">
        <w:rPr>
          <w:rFonts w:ascii="Work Sans" w:hAnsi="Work Sans" w:cs="Arial"/>
          <w:sz w:val="20"/>
          <w:szCs w:val="20"/>
        </w:rPr>
        <w:t>F</w:t>
      </w:r>
      <w:r w:rsidR="002F2E3A" w:rsidRPr="00184937">
        <w:rPr>
          <w:rFonts w:ascii="Work Sans" w:hAnsi="Work Sans" w:cs="Arial"/>
          <w:sz w:val="20"/>
          <w:szCs w:val="20"/>
        </w:rPr>
        <w:t>ederation (WCF)</w:t>
      </w:r>
      <w:r w:rsidRPr="00184937">
        <w:rPr>
          <w:rFonts w:ascii="Work Sans" w:hAnsi="Work Sans" w:cs="Arial"/>
          <w:sz w:val="20"/>
          <w:szCs w:val="20"/>
        </w:rPr>
        <w:t xml:space="preserve"> competitions in the category for which they are </w:t>
      </w:r>
      <w:r w:rsidR="002F3831" w:rsidRPr="00184937">
        <w:rPr>
          <w:rFonts w:ascii="Work Sans" w:hAnsi="Work Sans" w:cs="Arial"/>
          <w:sz w:val="20"/>
          <w:szCs w:val="20"/>
        </w:rPr>
        <w:t>being considered</w:t>
      </w:r>
      <w:r w:rsidRPr="00184937">
        <w:rPr>
          <w:rFonts w:ascii="Work Sans" w:hAnsi="Work Sans" w:cs="Arial"/>
          <w:sz w:val="20"/>
          <w:szCs w:val="20"/>
        </w:rPr>
        <w:t xml:space="preserve"> for selection</w:t>
      </w:r>
      <w:r w:rsidR="00DD7CA7" w:rsidRPr="00184937">
        <w:rPr>
          <w:rFonts w:ascii="Work Sans" w:hAnsi="Work Sans" w:cs="Arial"/>
          <w:sz w:val="20"/>
          <w:szCs w:val="20"/>
        </w:rPr>
        <w:t>.</w:t>
      </w:r>
    </w:p>
    <w:p w14:paraId="5BA9B1A5" w14:textId="2D2584E4" w:rsidR="009B596B" w:rsidRPr="00184937" w:rsidRDefault="6A0D1DF6" w:rsidP="00CF3303">
      <w:pPr>
        <w:pStyle w:val="Default"/>
        <w:numPr>
          <w:ilvl w:val="0"/>
          <w:numId w:val="7"/>
        </w:numPr>
        <w:spacing w:after="18"/>
        <w:jc w:val="both"/>
        <w:rPr>
          <w:rFonts w:ascii="Work Sans" w:hAnsi="Work Sans"/>
          <w:color w:val="auto"/>
          <w:sz w:val="20"/>
          <w:szCs w:val="20"/>
        </w:rPr>
      </w:pPr>
      <w:r w:rsidRPr="43B35BB6">
        <w:rPr>
          <w:rFonts w:ascii="Work Sans" w:hAnsi="Work Sans"/>
          <w:color w:val="auto"/>
          <w:sz w:val="20"/>
          <w:szCs w:val="20"/>
        </w:rPr>
        <w:t>Be of a level of fitness and health to be able to compete to the best of their ability as determined by medical staff appointed by B</w:t>
      </w:r>
      <w:r w:rsidR="32D686FE" w:rsidRPr="43B35BB6">
        <w:rPr>
          <w:rFonts w:ascii="Work Sans" w:hAnsi="Work Sans"/>
          <w:color w:val="auto"/>
          <w:sz w:val="20"/>
          <w:szCs w:val="20"/>
        </w:rPr>
        <w:t xml:space="preserve">ritish </w:t>
      </w:r>
      <w:r w:rsidRPr="43B35BB6">
        <w:rPr>
          <w:rFonts w:ascii="Work Sans" w:hAnsi="Work Sans"/>
          <w:color w:val="auto"/>
          <w:sz w:val="20"/>
          <w:szCs w:val="20"/>
        </w:rPr>
        <w:t>C</w:t>
      </w:r>
      <w:r w:rsidR="32D686FE" w:rsidRPr="43B35BB6">
        <w:rPr>
          <w:rFonts w:ascii="Work Sans" w:hAnsi="Work Sans"/>
          <w:color w:val="auto"/>
          <w:sz w:val="20"/>
          <w:szCs w:val="20"/>
        </w:rPr>
        <w:t xml:space="preserve">urling </w:t>
      </w:r>
      <w:r w:rsidRPr="43B35BB6">
        <w:rPr>
          <w:rFonts w:ascii="Work Sans" w:hAnsi="Work Sans"/>
          <w:color w:val="auto"/>
          <w:sz w:val="20"/>
          <w:szCs w:val="20"/>
        </w:rPr>
        <w:t xml:space="preserve">and </w:t>
      </w:r>
      <w:r w:rsidR="2614DCA0" w:rsidRPr="43B35BB6">
        <w:rPr>
          <w:rFonts w:ascii="Work Sans" w:hAnsi="Work Sans"/>
          <w:color w:val="auto"/>
          <w:sz w:val="20"/>
          <w:szCs w:val="20"/>
        </w:rPr>
        <w:t>BOA</w:t>
      </w:r>
      <w:r w:rsidR="33F4A52C" w:rsidRPr="43B35BB6">
        <w:rPr>
          <w:rFonts w:ascii="Work Sans" w:hAnsi="Work Sans"/>
          <w:color w:val="auto"/>
          <w:sz w:val="20"/>
          <w:szCs w:val="20"/>
        </w:rPr>
        <w:t xml:space="preserve">. </w:t>
      </w:r>
    </w:p>
    <w:p w14:paraId="5BA9B1A6" w14:textId="77777777" w:rsidR="009B596B" w:rsidRPr="00184937" w:rsidRDefault="009B596B" w:rsidP="00CF3303">
      <w:pPr>
        <w:pStyle w:val="Default"/>
        <w:numPr>
          <w:ilvl w:val="0"/>
          <w:numId w:val="7"/>
        </w:numPr>
        <w:spacing w:after="18"/>
        <w:jc w:val="both"/>
        <w:rPr>
          <w:rFonts w:ascii="Work Sans" w:hAnsi="Work Sans"/>
          <w:color w:val="auto"/>
          <w:sz w:val="20"/>
          <w:szCs w:val="20"/>
        </w:rPr>
      </w:pPr>
      <w:r w:rsidRPr="00184937">
        <w:rPr>
          <w:rFonts w:ascii="Work Sans" w:hAnsi="Work Sans"/>
          <w:color w:val="auto"/>
          <w:sz w:val="20"/>
          <w:szCs w:val="20"/>
        </w:rPr>
        <w:t xml:space="preserve">Have no pending doping offences or currently serving a doping ban. </w:t>
      </w:r>
    </w:p>
    <w:p w14:paraId="5BA9B1A7" w14:textId="687D2534" w:rsidR="009B596B" w:rsidRPr="00184937" w:rsidRDefault="009B596B" w:rsidP="00CF3303">
      <w:pPr>
        <w:pStyle w:val="Default"/>
        <w:numPr>
          <w:ilvl w:val="0"/>
          <w:numId w:val="7"/>
        </w:numPr>
        <w:jc w:val="both"/>
        <w:rPr>
          <w:rFonts w:ascii="Work Sans" w:hAnsi="Work Sans"/>
          <w:color w:val="auto"/>
          <w:sz w:val="20"/>
          <w:szCs w:val="20"/>
        </w:rPr>
      </w:pPr>
      <w:r w:rsidRPr="00184937">
        <w:rPr>
          <w:rFonts w:ascii="Work Sans" w:hAnsi="Work Sans"/>
          <w:color w:val="auto"/>
          <w:sz w:val="20"/>
          <w:szCs w:val="20"/>
        </w:rPr>
        <w:t xml:space="preserve">Be prepared to sign the </w:t>
      </w:r>
      <w:r w:rsidR="00343605" w:rsidRPr="00184937">
        <w:rPr>
          <w:rFonts w:ascii="Work Sans" w:hAnsi="Work Sans"/>
          <w:color w:val="auto"/>
          <w:sz w:val="20"/>
          <w:szCs w:val="20"/>
        </w:rPr>
        <w:t>Team GB</w:t>
      </w:r>
      <w:r w:rsidRPr="00184937">
        <w:rPr>
          <w:rFonts w:ascii="Work Sans" w:hAnsi="Work Sans"/>
          <w:color w:val="auto"/>
          <w:sz w:val="20"/>
          <w:szCs w:val="20"/>
        </w:rPr>
        <w:t xml:space="preserve"> Team Member Agreement if selected. </w:t>
      </w:r>
    </w:p>
    <w:p w14:paraId="1A022772" w14:textId="402A64C0" w:rsidR="00793391" w:rsidRPr="00184937" w:rsidRDefault="579B7914" w:rsidP="00CF3303">
      <w:pPr>
        <w:pStyle w:val="Default"/>
        <w:numPr>
          <w:ilvl w:val="0"/>
          <w:numId w:val="7"/>
        </w:numPr>
        <w:jc w:val="both"/>
        <w:rPr>
          <w:rFonts w:ascii="Work Sans" w:hAnsi="Work Sans"/>
          <w:color w:val="auto"/>
          <w:sz w:val="20"/>
          <w:szCs w:val="20"/>
        </w:rPr>
      </w:pPr>
      <w:r w:rsidRPr="43B35BB6">
        <w:rPr>
          <w:rFonts w:ascii="Work Sans" w:hAnsi="Work Sans"/>
          <w:color w:val="auto"/>
          <w:sz w:val="20"/>
          <w:szCs w:val="20"/>
        </w:rPr>
        <w:t xml:space="preserve">Be available to </w:t>
      </w:r>
      <w:r w:rsidR="220FAEBD" w:rsidRPr="43B35BB6">
        <w:rPr>
          <w:rFonts w:ascii="Work Sans" w:hAnsi="Work Sans"/>
          <w:color w:val="auto"/>
          <w:sz w:val="20"/>
          <w:szCs w:val="20"/>
        </w:rPr>
        <w:t xml:space="preserve">compete at the </w:t>
      </w:r>
      <w:r w:rsidR="00133DE5">
        <w:rPr>
          <w:rFonts w:ascii="Work Sans" w:hAnsi="Work Sans"/>
          <w:color w:val="auto"/>
          <w:sz w:val="20"/>
          <w:szCs w:val="20"/>
        </w:rPr>
        <w:t>OWG</w:t>
      </w:r>
      <w:r w:rsidR="755F491D" w:rsidRPr="43B35BB6">
        <w:rPr>
          <w:rFonts w:ascii="Work Sans" w:hAnsi="Work Sans"/>
          <w:color w:val="auto"/>
          <w:sz w:val="20"/>
          <w:szCs w:val="20"/>
        </w:rPr>
        <w:t xml:space="preserve"> in the discipline for which they are being considered for selection</w:t>
      </w:r>
      <w:r w:rsidR="77645A6C" w:rsidRPr="43B35BB6">
        <w:rPr>
          <w:rFonts w:ascii="Work Sans" w:hAnsi="Work Sans"/>
          <w:color w:val="auto"/>
          <w:sz w:val="20"/>
          <w:szCs w:val="20"/>
        </w:rPr>
        <w:t xml:space="preserve">. </w:t>
      </w:r>
    </w:p>
    <w:p w14:paraId="7A9A3CFF" w14:textId="44966E70" w:rsidR="00E768C5" w:rsidRPr="00184937" w:rsidRDefault="463D0261" w:rsidP="00CF3303">
      <w:pPr>
        <w:pStyle w:val="Default"/>
        <w:numPr>
          <w:ilvl w:val="0"/>
          <w:numId w:val="7"/>
        </w:numPr>
        <w:jc w:val="both"/>
        <w:rPr>
          <w:rFonts w:ascii="Work Sans" w:hAnsi="Work Sans"/>
          <w:color w:val="auto"/>
          <w:sz w:val="20"/>
          <w:szCs w:val="20"/>
        </w:rPr>
      </w:pPr>
      <w:r w:rsidRPr="43B35BB6">
        <w:rPr>
          <w:rFonts w:ascii="Work Sans" w:hAnsi="Work Sans"/>
          <w:color w:val="auto"/>
          <w:sz w:val="20"/>
          <w:szCs w:val="20"/>
        </w:rPr>
        <w:t xml:space="preserve">Be available to fulfil all team commitments from the time of selection through to the </w:t>
      </w:r>
      <w:r w:rsidR="60B9AEAD" w:rsidRPr="43B35BB6">
        <w:rPr>
          <w:rFonts w:ascii="Work Sans" w:hAnsi="Work Sans"/>
          <w:color w:val="auto"/>
          <w:sz w:val="20"/>
          <w:szCs w:val="20"/>
        </w:rPr>
        <w:t>Games</w:t>
      </w:r>
      <w:r w:rsidR="3746A5BE" w:rsidRPr="43B35BB6">
        <w:rPr>
          <w:rFonts w:ascii="Work Sans" w:hAnsi="Work Sans"/>
          <w:color w:val="auto"/>
          <w:sz w:val="20"/>
          <w:szCs w:val="20"/>
        </w:rPr>
        <w:t xml:space="preserve">. </w:t>
      </w:r>
    </w:p>
    <w:p w14:paraId="3219D12C" w14:textId="1E227280" w:rsidR="009A4C35" w:rsidRPr="00184937" w:rsidRDefault="009B596B" w:rsidP="00CF3303">
      <w:pPr>
        <w:pStyle w:val="Default"/>
        <w:numPr>
          <w:ilvl w:val="0"/>
          <w:numId w:val="7"/>
        </w:numPr>
        <w:spacing w:after="120"/>
        <w:ind w:left="714" w:hanging="357"/>
        <w:jc w:val="both"/>
        <w:rPr>
          <w:rFonts w:ascii="Work Sans" w:hAnsi="Work Sans"/>
          <w:color w:val="auto"/>
          <w:sz w:val="20"/>
          <w:szCs w:val="20"/>
        </w:rPr>
      </w:pPr>
      <w:r w:rsidRPr="00184937">
        <w:rPr>
          <w:rFonts w:ascii="Work Sans" w:hAnsi="Work Sans"/>
          <w:color w:val="auto"/>
          <w:sz w:val="20"/>
          <w:szCs w:val="20"/>
        </w:rPr>
        <w:t>Comply with any other eligibility requireme</w:t>
      </w:r>
      <w:r w:rsidR="002F2E3A" w:rsidRPr="00184937">
        <w:rPr>
          <w:rFonts w:ascii="Work Sans" w:hAnsi="Work Sans"/>
          <w:color w:val="auto"/>
          <w:sz w:val="20"/>
          <w:szCs w:val="20"/>
        </w:rPr>
        <w:t xml:space="preserve">nts which may be imposed by </w:t>
      </w:r>
      <w:r w:rsidR="00343605" w:rsidRPr="00184937">
        <w:rPr>
          <w:rFonts w:ascii="Work Sans" w:hAnsi="Work Sans"/>
          <w:color w:val="auto"/>
          <w:sz w:val="20"/>
          <w:szCs w:val="20"/>
        </w:rPr>
        <w:t>British</w:t>
      </w:r>
      <w:r w:rsidR="002F2E3A" w:rsidRPr="00184937">
        <w:rPr>
          <w:rFonts w:ascii="Work Sans" w:hAnsi="Work Sans"/>
          <w:color w:val="auto"/>
          <w:sz w:val="20"/>
          <w:szCs w:val="20"/>
        </w:rPr>
        <w:t xml:space="preserve"> Curling</w:t>
      </w:r>
      <w:r w:rsidR="00343605" w:rsidRPr="00184937">
        <w:rPr>
          <w:rFonts w:ascii="Work Sans" w:hAnsi="Work Sans"/>
          <w:color w:val="auto"/>
          <w:sz w:val="20"/>
          <w:szCs w:val="20"/>
        </w:rPr>
        <w:t>, the BOA</w:t>
      </w:r>
      <w:r w:rsidR="002F2E3A" w:rsidRPr="00184937">
        <w:rPr>
          <w:rFonts w:ascii="Work Sans" w:hAnsi="Work Sans"/>
          <w:color w:val="auto"/>
          <w:sz w:val="20"/>
          <w:szCs w:val="20"/>
        </w:rPr>
        <w:t xml:space="preserve"> and </w:t>
      </w:r>
      <w:r w:rsidRPr="00184937">
        <w:rPr>
          <w:rFonts w:ascii="Work Sans" w:hAnsi="Work Sans"/>
          <w:color w:val="auto"/>
          <w:sz w:val="20"/>
          <w:szCs w:val="20"/>
        </w:rPr>
        <w:t>WCF.</w:t>
      </w:r>
    </w:p>
    <w:p w14:paraId="28E0C943" w14:textId="6B8E7481" w:rsidR="00904B39" w:rsidRPr="00184937" w:rsidRDefault="2A87FA48" w:rsidP="43B35BB6">
      <w:pPr>
        <w:pStyle w:val="Default"/>
        <w:jc w:val="both"/>
        <w:rPr>
          <w:rFonts w:ascii="Work Sans" w:hAnsi="Work Sans"/>
          <w:i/>
          <w:iCs/>
          <w:color w:val="auto"/>
          <w:sz w:val="20"/>
          <w:szCs w:val="20"/>
        </w:rPr>
      </w:pPr>
      <w:r w:rsidRPr="43B35BB6">
        <w:rPr>
          <w:rFonts w:ascii="Work Sans" w:hAnsi="Work Sans"/>
          <w:i/>
          <w:iCs/>
          <w:color w:val="auto"/>
          <w:sz w:val="20"/>
          <w:szCs w:val="20"/>
        </w:rPr>
        <w:t xml:space="preserve">* Home Nation Governing Body is defined at Scottish Curling, </w:t>
      </w:r>
      <w:r w:rsidR="2AB00689" w:rsidRPr="43B35BB6">
        <w:rPr>
          <w:rFonts w:ascii="Work Sans" w:hAnsi="Work Sans"/>
          <w:i/>
          <w:iCs/>
          <w:color w:val="auto"/>
          <w:sz w:val="20"/>
          <w:szCs w:val="20"/>
        </w:rPr>
        <w:t xml:space="preserve">English </w:t>
      </w:r>
      <w:r w:rsidR="10F91EE3" w:rsidRPr="43B35BB6">
        <w:rPr>
          <w:rFonts w:ascii="Work Sans" w:hAnsi="Work Sans"/>
          <w:i/>
          <w:iCs/>
          <w:color w:val="auto"/>
          <w:sz w:val="20"/>
          <w:szCs w:val="20"/>
        </w:rPr>
        <w:t>Curling,</w:t>
      </w:r>
      <w:r w:rsidRPr="43B35BB6">
        <w:rPr>
          <w:rFonts w:ascii="Work Sans" w:hAnsi="Work Sans"/>
          <w:i/>
          <w:iCs/>
          <w:color w:val="auto"/>
          <w:sz w:val="20"/>
          <w:szCs w:val="20"/>
        </w:rPr>
        <w:t xml:space="preserve"> or Welsh Curling</w:t>
      </w:r>
      <w:r w:rsidR="1F531FB6" w:rsidRPr="43B35BB6">
        <w:rPr>
          <w:rFonts w:ascii="Work Sans" w:hAnsi="Work Sans"/>
          <w:i/>
          <w:iCs/>
          <w:color w:val="auto"/>
          <w:sz w:val="20"/>
          <w:szCs w:val="20"/>
        </w:rPr>
        <w:t xml:space="preserve">. </w:t>
      </w:r>
    </w:p>
    <w:p w14:paraId="5AEEBEDC" w14:textId="77777777" w:rsidR="00A876DB" w:rsidRPr="00184937" w:rsidRDefault="00A876DB" w:rsidP="00A876DB">
      <w:pPr>
        <w:pStyle w:val="Default"/>
        <w:spacing w:after="120"/>
        <w:jc w:val="both"/>
        <w:rPr>
          <w:rFonts w:ascii="Work Sans" w:hAnsi="Work Sans"/>
          <w:i/>
          <w:iCs/>
          <w:color w:val="auto"/>
          <w:sz w:val="20"/>
          <w:szCs w:val="20"/>
        </w:rPr>
      </w:pPr>
    </w:p>
    <w:p w14:paraId="5944EB96" w14:textId="66F31FF9" w:rsidR="00184937" w:rsidRPr="00184937" w:rsidRDefault="791589BD" w:rsidP="43B35BB6">
      <w:pPr>
        <w:pStyle w:val="Default"/>
        <w:numPr>
          <w:ilvl w:val="0"/>
          <w:numId w:val="6"/>
        </w:numPr>
        <w:tabs>
          <w:tab w:val="left" w:pos="284"/>
        </w:tabs>
        <w:spacing w:after="120"/>
        <w:ind w:left="270" w:hanging="270"/>
        <w:jc w:val="both"/>
        <w:rPr>
          <w:rFonts w:ascii="Work Sans" w:hAnsi="Work Sans"/>
          <w:b/>
          <w:bCs/>
          <w:color w:val="auto"/>
          <w:sz w:val="20"/>
          <w:szCs w:val="20"/>
        </w:rPr>
      </w:pPr>
      <w:r w:rsidRPr="43B35BB6">
        <w:rPr>
          <w:rFonts w:ascii="Work Sans" w:hAnsi="Work Sans"/>
          <w:b/>
          <w:bCs/>
          <w:color w:val="auto"/>
          <w:sz w:val="20"/>
          <w:szCs w:val="20"/>
        </w:rPr>
        <w:t>Team Size</w:t>
      </w:r>
    </w:p>
    <w:p w14:paraId="48312B06" w14:textId="4083466C" w:rsidR="00A876DB" w:rsidRPr="00184937" w:rsidRDefault="00EF3465" w:rsidP="00A876DB">
      <w:pPr>
        <w:pStyle w:val="Default"/>
        <w:spacing w:after="120"/>
        <w:jc w:val="both"/>
        <w:rPr>
          <w:rFonts w:ascii="Work Sans" w:hAnsi="Work Sans"/>
          <w:color w:val="auto"/>
          <w:sz w:val="20"/>
          <w:szCs w:val="20"/>
        </w:rPr>
      </w:pPr>
      <w:r>
        <w:rPr>
          <w:rFonts w:ascii="Work Sans" w:hAnsi="Work Sans"/>
          <w:color w:val="auto"/>
          <w:sz w:val="20"/>
          <w:szCs w:val="20"/>
        </w:rPr>
        <w:t>Women’s</w:t>
      </w:r>
      <w:r w:rsidRPr="43B35BB6">
        <w:rPr>
          <w:rFonts w:ascii="Work Sans" w:hAnsi="Work Sans"/>
          <w:color w:val="auto"/>
          <w:sz w:val="20"/>
          <w:szCs w:val="20"/>
        </w:rPr>
        <w:t xml:space="preserve"> </w:t>
      </w:r>
      <w:r w:rsidR="53488A3E" w:rsidRPr="43B35BB6">
        <w:rPr>
          <w:rFonts w:ascii="Work Sans" w:hAnsi="Work Sans"/>
          <w:color w:val="auto"/>
          <w:sz w:val="20"/>
          <w:szCs w:val="20"/>
        </w:rPr>
        <w:t>teams</w:t>
      </w:r>
      <w:r w:rsidR="4AE8B120" w:rsidRPr="43B35BB6">
        <w:rPr>
          <w:rFonts w:ascii="Work Sans" w:hAnsi="Work Sans"/>
          <w:color w:val="auto"/>
          <w:sz w:val="20"/>
          <w:szCs w:val="20"/>
        </w:rPr>
        <w:t xml:space="preserve"> will consist of a maximum of 5 athletes</w:t>
      </w:r>
      <w:r w:rsidR="6D4C4044" w:rsidRPr="43B35BB6">
        <w:rPr>
          <w:rFonts w:ascii="Work Sans" w:hAnsi="Work Sans"/>
          <w:color w:val="auto"/>
          <w:sz w:val="20"/>
          <w:szCs w:val="20"/>
        </w:rPr>
        <w:t xml:space="preserve">. </w:t>
      </w:r>
    </w:p>
    <w:p w14:paraId="64563971" w14:textId="77777777" w:rsidR="002C20BA" w:rsidRPr="00184937" w:rsidRDefault="002C20BA" w:rsidP="002C20BA">
      <w:pPr>
        <w:pStyle w:val="Default"/>
        <w:jc w:val="both"/>
        <w:rPr>
          <w:rFonts w:ascii="Work Sans" w:hAnsi="Work Sans"/>
          <w:color w:val="auto"/>
          <w:sz w:val="20"/>
          <w:szCs w:val="20"/>
        </w:rPr>
      </w:pPr>
    </w:p>
    <w:p w14:paraId="3DA5A36E" w14:textId="0731720F" w:rsidR="27AECB19" w:rsidRPr="00184937" w:rsidRDefault="00EF3465" w:rsidP="00CF3303">
      <w:pPr>
        <w:pStyle w:val="Default"/>
        <w:numPr>
          <w:ilvl w:val="0"/>
          <w:numId w:val="6"/>
        </w:numPr>
        <w:spacing w:after="120"/>
        <w:ind w:left="284" w:hanging="284"/>
        <w:jc w:val="both"/>
        <w:rPr>
          <w:rFonts w:ascii="Work Sans" w:hAnsi="Work Sans"/>
          <w:color w:val="auto"/>
          <w:sz w:val="20"/>
          <w:szCs w:val="20"/>
        </w:rPr>
      </w:pPr>
      <w:r>
        <w:rPr>
          <w:rFonts w:ascii="Work Sans" w:hAnsi="Work Sans"/>
          <w:b/>
          <w:bCs/>
          <w:color w:val="auto"/>
          <w:sz w:val="20"/>
          <w:szCs w:val="20"/>
        </w:rPr>
        <w:t>Women’s</w:t>
      </w:r>
      <w:r w:rsidRPr="43B35BB6">
        <w:rPr>
          <w:rFonts w:ascii="Work Sans" w:hAnsi="Work Sans"/>
          <w:b/>
          <w:bCs/>
          <w:color w:val="auto"/>
          <w:sz w:val="20"/>
          <w:szCs w:val="20"/>
        </w:rPr>
        <w:t xml:space="preserve"> </w:t>
      </w:r>
      <w:r w:rsidR="71717EDF" w:rsidRPr="43B35BB6">
        <w:rPr>
          <w:rFonts w:ascii="Work Sans" w:hAnsi="Work Sans"/>
          <w:b/>
          <w:bCs/>
          <w:color w:val="auto"/>
          <w:sz w:val="20"/>
          <w:szCs w:val="20"/>
        </w:rPr>
        <w:t>Team Selection Process</w:t>
      </w:r>
    </w:p>
    <w:p w14:paraId="54C0FC3B" w14:textId="480EFF83" w:rsidR="00072E88" w:rsidRPr="00184937" w:rsidRDefault="00072E88" w:rsidP="00CF3303">
      <w:pPr>
        <w:pStyle w:val="Default"/>
        <w:numPr>
          <w:ilvl w:val="0"/>
          <w:numId w:val="11"/>
        </w:numPr>
        <w:spacing w:after="120"/>
        <w:ind w:left="714" w:hanging="357"/>
        <w:jc w:val="both"/>
        <w:rPr>
          <w:rFonts w:ascii="Work Sans" w:hAnsi="Work Sans"/>
          <w:color w:val="auto"/>
          <w:sz w:val="20"/>
          <w:szCs w:val="20"/>
        </w:rPr>
      </w:pPr>
      <w:r w:rsidRPr="00184937">
        <w:rPr>
          <w:rFonts w:ascii="Work Sans" w:hAnsi="Work Sans"/>
          <w:color w:val="auto"/>
          <w:sz w:val="20"/>
          <w:szCs w:val="20"/>
        </w:rPr>
        <w:t xml:space="preserve">The Selection Panel will consider </w:t>
      </w:r>
      <w:r w:rsidR="00832EEB" w:rsidRPr="00184937">
        <w:rPr>
          <w:rFonts w:ascii="Work Sans" w:hAnsi="Work Sans"/>
          <w:color w:val="auto"/>
          <w:sz w:val="20"/>
          <w:szCs w:val="20"/>
        </w:rPr>
        <w:t xml:space="preserve">all </w:t>
      </w:r>
      <w:r w:rsidR="00C145EB" w:rsidRPr="00184937">
        <w:rPr>
          <w:rFonts w:ascii="Work Sans" w:hAnsi="Work Sans"/>
          <w:color w:val="auto"/>
          <w:sz w:val="20"/>
          <w:szCs w:val="20"/>
        </w:rPr>
        <w:t>eligible</w:t>
      </w:r>
      <w:r w:rsidR="00832EEB" w:rsidRPr="00184937">
        <w:rPr>
          <w:rFonts w:ascii="Work Sans" w:hAnsi="Work Sans"/>
          <w:color w:val="auto"/>
          <w:sz w:val="20"/>
          <w:szCs w:val="20"/>
        </w:rPr>
        <w:t xml:space="preserve"> Teams </w:t>
      </w:r>
      <w:r w:rsidR="00BF5402" w:rsidRPr="00184937">
        <w:rPr>
          <w:rFonts w:ascii="Work Sans" w:hAnsi="Work Sans"/>
          <w:color w:val="auto"/>
          <w:sz w:val="20"/>
          <w:szCs w:val="20"/>
        </w:rPr>
        <w:t>with a performance competition record from the 20</w:t>
      </w:r>
      <w:r w:rsidR="00CA3C7B">
        <w:rPr>
          <w:rFonts w:ascii="Work Sans" w:hAnsi="Work Sans"/>
          <w:color w:val="auto"/>
          <w:sz w:val="20"/>
          <w:szCs w:val="20"/>
        </w:rPr>
        <w:t>23-24</w:t>
      </w:r>
      <w:r w:rsidR="00BF5402" w:rsidRPr="00184937">
        <w:rPr>
          <w:rFonts w:ascii="Work Sans" w:hAnsi="Work Sans"/>
          <w:color w:val="auto"/>
          <w:sz w:val="20"/>
          <w:szCs w:val="20"/>
        </w:rPr>
        <w:t xml:space="preserve"> and 202</w:t>
      </w:r>
      <w:r w:rsidR="00CA3C7B">
        <w:rPr>
          <w:rFonts w:ascii="Work Sans" w:hAnsi="Work Sans"/>
          <w:color w:val="auto"/>
          <w:sz w:val="20"/>
          <w:szCs w:val="20"/>
        </w:rPr>
        <w:t>4</w:t>
      </w:r>
      <w:r w:rsidR="00BF5402" w:rsidRPr="00184937">
        <w:rPr>
          <w:rFonts w:ascii="Work Sans" w:hAnsi="Work Sans"/>
          <w:color w:val="auto"/>
          <w:sz w:val="20"/>
          <w:szCs w:val="20"/>
        </w:rPr>
        <w:t>-2</w:t>
      </w:r>
      <w:r w:rsidR="00CA3C7B">
        <w:rPr>
          <w:rFonts w:ascii="Work Sans" w:hAnsi="Work Sans"/>
          <w:color w:val="auto"/>
          <w:sz w:val="20"/>
          <w:szCs w:val="20"/>
        </w:rPr>
        <w:t>5</w:t>
      </w:r>
      <w:r w:rsidR="00BF5402" w:rsidRPr="00184937">
        <w:rPr>
          <w:rFonts w:ascii="Work Sans" w:hAnsi="Work Sans"/>
          <w:color w:val="auto"/>
          <w:sz w:val="20"/>
          <w:szCs w:val="20"/>
        </w:rPr>
        <w:t xml:space="preserve"> seasons</w:t>
      </w:r>
      <w:r w:rsidR="00CA3C7B">
        <w:rPr>
          <w:rFonts w:ascii="Work Sans" w:hAnsi="Work Sans"/>
          <w:color w:val="auto"/>
          <w:sz w:val="20"/>
          <w:szCs w:val="20"/>
        </w:rPr>
        <w:t>.</w:t>
      </w:r>
    </w:p>
    <w:p w14:paraId="7D337C7D" w14:textId="222443AE" w:rsidR="00903A33" w:rsidRPr="00184937" w:rsidRDefault="00FB7ED9" w:rsidP="00CF3303">
      <w:pPr>
        <w:pStyle w:val="Default"/>
        <w:numPr>
          <w:ilvl w:val="0"/>
          <w:numId w:val="11"/>
        </w:numPr>
        <w:spacing w:after="120"/>
        <w:ind w:left="714" w:hanging="357"/>
        <w:jc w:val="both"/>
        <w:rPr>
          <w:rFonts w:ascii="Work Sans" w:hAnsi="Work Sans"/>
          <w:color w:val="auto"/>
          <w:sz w:val="20"/>
          <w:szCs w:val="20"/>
        </w:rPr>
      </w:pPr>
      <w:r w:rsidRPr="00184937">
        <w:rPr>
          <w:rFonts w:ascii="Work Sans" w:hAnsi="Work Sans"/>
          <w:color w:val="auto"/>
          <w:sz w:val="20"/>
          <w:szCs w:val="20"/>
        </w:rPr>
        <w:t xml:space="preserve">Where qualification has been achieved </w:t>
      </w:r>
      <w:r w:rsidR="00CA3C7B">
        <w:rPr>
          <w:rFonts w:ascii="Work Sans" w:hAnsi="Work Sans"/>
          <w:color w:val="auto"/>
          <w:sz w:val="20"/>
          <w:szCs w:val="20"/>
        </w:rPr>
        <w:t>through the 2024 &amp; 2025</w:t>
      </w:r>
      <w:r w:rsidRPr="00184937">
        <w:rPr>
          <w:rFonts w:ascii="Work Sans" w:hAnsi="Work Sans"/>
          <w:color w:val="auto"/>
          <w:sz w:val="20"/>
          <w:szCs w:val="20"/>
        </w:rPr>
        <w:t xml:space="preserve"> World Championships, the Selection Panel will meet </w:t>
      </w:r>
      <w:r w:rsidR="00CA3C7B">
        <w:rPr>
          <w:rFonts w:ascii="Work Sans" w:hAnsi="Work Sans"/>
          <w:color w:val="auto"/>
          <w:sz w:val="20"/>
          <w:szCs w:val="20"/>
        </w:rPr>
        <w:t xml:space="preserve">in May 2025 </w:t>
      </w:r>
      <w:r w:rsidR="00D54659" w:rsidRPr="00184937">
        <w:rPr>
          <w:rFonts w:ascii="Work Sans" w:hAnsi="Work Sans"/>
          <w:color w:val="auto"/>
          <w:sz w:val="20"/>
          <w:szCs w:val="20"/>
        </w:rPr>
        <w:t xml:space="preserve">to consider the criteria stated in section 7 </w:t>
      </w:r>
      <w:r w:rsidR="00C07CB4" w:rsidRPr="00184937">
        <w:rPr>
          <w:rFonts w:ascii="Work Sans" w:hAnsi="Work Sans"/>
          <w:color w:val="auto"/>
          <w:sz w:val="20"/>
          <w:szCs w:val="20"/>
        </w:rPr>
        <w:t xml:space="preserve">with a view to </w:t>
      </w:r>
      <w:r w:rsidR="00D54659" w:rsidRPr="00184937">
        <w:rPr>
          <w:rFonts w:ascii="Work Sans" w:hAnsi="Work Sans"/>
          <w:color w:val="auto"/>
          <w:sz w:val="20"/>
          <w:szCs w:val="20"/>
        </w:rPr>
        <w:t>select</w:t>
      </w:r>
      <w:r w:rsidR="00C07CB4" w:rsidRPr="00184937">
        <w:rPr>
          <w:rFonts w:ascii="Work Sans" w:hAnsi="Work Sans"/>
          <w:color w:val="auto"/>
          <w:sz w:val="20"/>
          <w:szCs w:val="20"/>
        </w:rPr>
        <w:t>ing</w:t>
      </w:r>
      <w:r w:rsidR="00D54659" w:rsidRPr="00184937">
        <w:rPr>
          <w:rFonts w:ascii="Work Sans" w:hAnsi="Work Sans"/>
          <w:color w:val="auto"/>
          <w:sz w:val="20"/>
          <w:szCs w:val="20"/>
        </w:rPr>
        <w:t xml:space="preserve"> the </w:t>
      </w:r>
      <w:r w:rsidR="00FD6507" w:rsidRPr="00184937">
        <w:rPr>
          <w:rFonts w:ascii="Work Sans" w:hAnsi="Work Sans"/>
          <w:color w:val="auto"/>
          <w:sz w:val="20"/>
          <w:szCs w:val="20"/>
        </w:rPr>
        <w:t xml:space="preserve">initial team of </w:t>
      </w:r>
      <w:r w:rsidR="00962720" w:rsidRPr="00184937">
        <w:rPr>
          <w:rFonts w:ascii="Work Sans" w:hAnsi="Work Sans"/>
          <w:color w:val="auto"/>
          <w:sz w:val="20"/>
          <w:szCs w:val="20"/>
        </w:rPr>
        <w:t>4</w:t>
      </w:r>
      <w:r w:rsidR="00D0128A">
        <w:rPr>
          <w:rFonts w:ascii="Work Sans" w:hAnsi="Work Sans"/>
          <w:color w:val="auto"/>
          <w:sz w:val="20"/>
          <w:szCs w:val="20"/>
        </w:rPr>
        <w:t xml:space="preserve"> (min)</w:t>
      </w:r>
      <w:r w:rsidR="00FD6507" w:rsidRPr="00184937">
        <w:rPr>
          <w:rFonts w:ascii="Work Sans" w:hAnsi="Work Sans"/>
          <w:color w:val="auto"/>
          <w:sz w:val="20"/>
          <w:szCs w:val="20"/>
        </w:rPr>
        <w:t xml:space="preserve"> </w:t>
      </w:r>
      <w:r w:rsidR="00962720" w:rsidRPr="00184937">
        <w:rPr>
          <w:rFonts w:ascii="Work Sans" w:hAnsi="Work Sans"/>
          <w:color w:val="auto"/>
          <w:sz w:val="20"/>
          <w:szCs w:val="20"/>
        </w:rPr>
        <w:t>athletes</w:t>
      </w:r>
      <w:r w:rsidR="00FD6507" w:rsidRPr="00184937">
        <w:rPr>
          <w:rFonts w:ascii="Work Sans" w:hAnsi="Work Sans"/>
          <w:color w:val="auto"/>
          <w:sz w:val="20"/>
          <w:szCs w:val="20"/>
        </w:rPr>
        <w:t xml:space="preserve"> in that discipline</w:t>
      </w:r>
      <w:r w:rsidR="00BB7FC8" w:rsidRPr="00184937">
        <w:rPr>
          <w:rFonts w:ascii="Work Sans" w:hAnsi="Work Sans"/>
          <w:color w:val="auto"/>
          <w:sz w:val="20"/>
          <w:szCs w:val="20"/>
        </w:rPr>
        <w:t>(s).</w:t>
      </w:r>
    </w:p>
    <w:p w14:paraId="43D72835" w14:textId="2DD5C88B" w:rsidR="005548C8" w:rsidRPr="00184937" w:rsidRDefault="6499891B" w:rsidP="00CF3303">
      <w:pPr>
        <w:pStyle w:val="Default"/>
        <w:numPr>
          <w:ilvl w:val="0"/>
          <w:numId w:val="11"/>
        </w:numPr>
        <w:spacing w:after="120"/>
        <w:ind w:left="714" w:hanging="357"/>
        <w:jc w:val="both"/>
        <w:rPr>
          <w:rFonts w:ascii="Work Sans" w:hAnsi="Work Sans"/>
          <w:color w:val="auto"/>
          <w:sz w:val="20"/>
          <w:szCs w:val="20"/>
        </w:rPr>
      </w:pPr>
      <w:r w:rsidRPr="43B35BB6">
        <w:rPr>
          <w:rFonts w:ascii="Work Sans" w:hAnsi="Work Sans"/>
          <w:color w:val="auto"/>
          <w:sz w:val="20"/>
          <w:szCs w:val="20"/>
        </w:rPr>
        <w:t xml:space="preserve">If circumstances arise where the Selection Panel are </w:t>
      </w:r>
      <w:r w:rsidR="3E4D8CAF" w:rsidRPr="43B35BB6">
        <w:rPr>
          <w:rFonts w:ascii="Work Sans" w:hAnsi="Work Sans"/>
          <w:color w:val="auto"/>
          <w:sz w:val="20"/>
          <w:szCs w:val="20"/>
        </w:rPr>
        <w:t>unable</w:t>
      </w:r>
      <w:r w:rsidR="55355BEF" w:rsidRPr="43B35BB6">
        <w:rPr>
          <w:rFonts w:ascii="Work Sans" w:hAnsi="Work Sans"/>
          <w:color w:val="auto"/>
          <w:sz w:val="20"/>
          <w:szCs w:val="20"/>
        </w:rPr>
        <w:t xml:space="preserve"> </w:t>
      </w:r>
      <w:r w:rsidRPr="43B35BB6">
        <w:rPr>
          <w:rFonts w:ascii="Work Sans" w:hAnsi="Work Sans"/>
          <w:color w:val="auto"/>
          <w:sz w:val="20"/>
          <w:szCs w:val="20"/>
        </w:rPr>
        <w:t xml:space="preserve">to confirm final selection at the initial meeting, British Curling reserves the right to postpone final </w:t>
      </w:r>
      <w:r w:rsidR="1BF856D3" w:rsidRPr="43B35BB6">
        <w:rPr>
          <w:rFonts w:ascii="Work Sans" w:hAnsi="Work Sans"/>
          <w:color w:val="auto"/>
          <w:sz w:val="20"/>
          <w:szCs w:val="20"/>
        </w:rPr>
        <w:t>selection to a later date</w:t>
      </w:r>
      <w:r w:rsidR="475270CF" w:rsidRPr="43B35BB6">
        <w:rPr>
          <w:rFonts w:ascii="Work Sans" w:hAnsi="Work Sans"/>
          <w:color w:val="auto"/>
          <w:sz w:val="20"/>
          <w:szCs w:val="20"/>
        </w:rPr>
        <w:t xml:space="preserve">. </w:t>
      </w:r>
      <w:r w:rsidR="6DC750D7" w:rsidRPr="43B35BB6">
        <w:rPr>
          <w:rFonts w:ascii="Work Sans" w:hAnsi="Work Sans"/>
          <w:color w:val="auto"/>
          <w:sz w:val="20"/>
          <w:szCs w:val="20"/>
        </w:rPr>
        <w:t>If this occurs, all teams under consideration will be informed</w:t>
      </w:r>
      <w:r w:rsidR="2EEE9DE8" w:rsidRPr="43B35BB6">
        <w:rPr>
          <w:rFonts w:ascii="Work Sans" w:hAnsi="Work Sans"/>
          <w:color w:val="auto"/>
          <w:sz w:val="20"/>
          <w:szCs w:val="20"/>
        </w:rPr>
        <w:t xml:space="preserve">. </w:t>
      </w:r>
      <w:r w:rsidRPr="43B35BB6">
        <w:rPr>
          <w:rFonts w:ascii="Work Sans" w:hAnsi="Work Sans"/>
          <w:color w:val="auto"/>
          <w:sz w:val="20"/>
          <w:szCs w:val="20"/>
        </w:rPr>
        <w:t xml:space="preserve"> </w:t>
      </w:r>
      <w:r w:rsidR="1ECECF47" w:rsidRPr="43B35BB6">
        <w:rPr>
          <w:rFonts w:ascii="Work Sans" w:hAnsi="Work Sans"/>
          <w:color w:val="auto"/>
          <w:sz w:val="20"/>
          <w:szCs w:val="20"/>
        </w:rPr>
        <w:t xml:space="preserve">  </w:t>
      </w:r>
      <w:r w:rsidR="686F872E" w:rsidRPr="43B35BB6">
        <w:rPr>
          <w:rFonts w:ascii="Work Sans" w:hAnsi="Work Sans"/>
          <w:color w:val="auto"/>
          <w:sz w:val="20"/>
          <w:szCs w:val="20"/>
        </w:rPr>
        <w:t xml:space="preserve"> </w:t>
      </w:r>
    </w:p>
    <w:p w14:paraId="6715E3AF" w14:textId="77777777" w:rsidR="0017234D" w:rsidRPr="00184937" w:rsidRDefault="0017234D" w:rsidP="00B967F3">
      <w:pPr>
        <w:pStyle w:val="Default"/>
        <w:spacing w:after="120"/>
        <w:jc w:val="both"/>
        <w:rPr>
          <w:rFonts w:ascii="Work Sans" w:hAnsi="Work Sans"/>
          <w:color w:val="auto"/>
          <w:sz w:val="20"/>
          <w:szCs w:val="20"/>
        </w:rPr>
      </w:pPr>
    </w:p>
    <w:p w14:paraId="5BA9B1B1" w14:textId="4ADB6963" w:rsidR="001B49B9" w:rsidRPr="00184937" w:rsidRDefault="7F458756" w:rsidP="00CF3303">
      <w:pPr>
        <w:pStyle w:val="Default"/>
        <w:numPr>
          <w:ilvl w:val="0"/>
          <w:numId w:val="6"/>
        </w:numPr>
        <w:spacing w:after="120"/>
        <w:ind w:left="284" w:hanging="284"/>
        <w:jc w:val="both"/>
        <w:rPr>
          <w:rFonts w:ascii="Work Sans" w:hAnsi="Work Sans"/>
          <w:color w:val="auto"/>
          <w:sz w:val="20"/>
          <w:szCs w:val="20"/>
        </w:rPr>
      </w:pPr>
      <w:r w:rsidRPr="43B35BB6">
        <w:rPr>
          <w:rFonts w:ascii="Work Sans" w:hAnsi="Work Sans"/>
          <w:b/>
          <w:bCs/>
          <w:color w:val="auto"/>
          <w:sz w:val="20"/>
          <w:szCs w:val="20"/>
        </w:rPr>
        <w:t xml:space="preserve">Selection </w:t>
      </w:r>
      <w:r w:rsidR="48DA02E9" w:rsidRPr="43B35BB6">
        <w:rPr>
          <w:rFonts w:ascii="Work Sans" w:hAnsi="Work Sans"/>
          <w:b/>
          <w:bCs/>
          <w:color w:val="auto"/>
          <w:sz w:val="20"/>
          <w:szCs w:val="20"/>
        </w:rPr>
        <w:t>Criteria</w:t>
      </w:r>
      <w:r w:rsidR="67C182EA" w:rsidRPr="43B35BB6">
        <w:rPr>
          <w:rFonts w:ascii="Work Sans" w:hAnsi="Work Sans"/>
          <w:b/>
          <w:bCs/>
          <w:color w:val="auto"/>
          <w:sz w:val="20"/>
          <w:szCs w:val="20"/>
        </w:rPr>
        <w:t xml:space="preserve"> - </w:t>
      </w:r>
      <w:r w:rsidR="00EF3465">
        <w:rPr>
          <w:rFonts w:ascii="Work Sans" w:hAnsi="Work Sans"/>
          <w:b/>
          <w:bCs/>
          <w:color w:val="auto"/>
          <w:sz w:val="20"/>
          <w:szCs w:val="20"/>
        </w:rPr>
        <w:t>Women’s</w:t>
      </w:r>
      <w:r w:rsidR="00EF3465" w:rsidRPr="43B35BB6">
        <w:rPr>
          <w:rFonts w:ascii="Work Sans" w:hAnsi="Work Sans"/>
          <w:b/>
          <w:bCs/>
          <w:color w:val="auto"/>
          <w:sz w:val="20"/>
          <w:szCs w:val="20"/>
        </w:rPr>
        <w:t xml:space="preserve"> </w:t>
      </w:r>
      <w:r w:rsidR="67C182EA" w:rsidRPr="43B35BB6">
        <w:rPr>
          <w:rFonts w:ascii="Work Sans" w:hAnsi="Work Sans"/>
          <w:b/>
          <w:bCs/>
          <w:color w:val="auto"/>
          <w:sz w:val="20"/>
          <w:szCs w:val="20"/>
        </w:rPr>
        <w:t>Selection Process</w:t>
      </w:r>
    </w:p>
    <w:p w14:paraId="5BA9B1B2" w14:textId="64F57781" w:rsidR="0046732F" w:rsidRPr="00184937" w:rsidRDefault="28F2A301" w:rsidP="0089675E">
      <w:pPr>
        <w:spacing w:after="120"/>
        <w:jc w:val="both"/>
        <w:rPr>
          <w:rFonts w:ascii="Work Sans" w:hAnsi="Work Sans" w:cs="Arial"/>
          <w:sz w:val="20"/>
          <w:szCs w:val="20"/>
        </w:rPr>
      </w:pPr>
      <w:r w:rsidRPr="43B35BB6">
        <w:rPr>
          <w:rFonts w:ascii="Work Sans" w:hAnsi="Work Sans" w:cs="Arial"/>
          <w:sz w:val="20"/>
          <w:szCs w:val="20"/>
        </w:rPr>
        <w:t>The Selection Panel will convene to consider the</w:t>
      </w:r>
      <w:r w:rsidR="4619CDEA" w:rsidRPr="43B35BB6">
        <w:rPr>
          <w:rFonts w:ascii="Work Sans" w:hAnsi="Work Sans" w:cs="Arial"/>
          <w:sz w:val="20"/>
          <w:szCs w:val="20"/>
        </w:rPr>
        <w:t xml:space="preserve"> following criteria</w:t>
      </w:r>
      <w:r w:rsidR="54AD1081" w:rsidRPr="43B35BB6">
        <w:rPr>
          <w:rFonts w:ascii="Work Sans" w:hAnsi="Work Sans" w:cs="Arial"/>
          <w:sz w:val="20"/>
          <w:szCs w:val="20"/>
        </w:rPr>
        <w:t xml:space="preserve"> </w:t>
      </w:r>
      <w:r w:rsidR="4619CDEA" w:rsidRPr="43B35BB6">
        <w:rPr>
          <w:rFonts w:ascii="Work Sans" w:hAnsi="Work Sans" w:cs="Arial"/>
          <w:sz w:val="20"/>
          <w:szCs w:val="20"/>
        </w:rPr>
        <w:t xml:space="preserve">when </w:t>
      </w:r>
      <w:r w:rsidRPr="43B35BB6">
        <w:rPr>
          <w:rFonts w:ascii="Work Sans" w:hAnsi="Work Sans" w:cs="Arial"/>
          <w:sz w:val="20"/>
          <w:szCs w:val="20"/>
        </w:rPr>
        <w:t xml:space="preserve">making </w:t>
      </w:r>
      <w:r w:rsidR="4619CDEA" w:rsidRPr="43B35BB6">
        <w:rPr>
          <w:rFonts w:ascii="Work Sans" w:hAnsi="Work Sans" w:cs="Arial"/>
          <w:sz w:val="20"/>
          <w:szCs w:val="20"/>
        </w:rPr>
        <w:t>the selection of any team</w:t>
      </w:r>
      <w:r w:rsidR="7866B753" w:rsidRPr="43B35BB6">
        <w:rPr>
          <w:rFonts w:ascii="Work Sans" w:hAnsi="Work Sans" w:cs="Arial"/>
          <w:sz w:val="20"/>
          <w:szCs w:val="20"/>
        </w:rPr>
        <w:t xml:space="preserve"> (in no priority order)</w:t>
      </w:r>
      <w:r w:rsidR="23778D3D" w:rsidRPr="43B35BB6">
        <w:rPr>
          <w:rFonts w:ascii="Work Sans" w:hAnsi="Work Sans" w:cs="Arial"/>
          <w:sz w:val="20"/>
          <w:szCs w:val="20"/>
        </w:rPr>
        <w:t xml:space="preserve">. </w:t>
      </w:r>
      <w:r w:rsidR="661ACE37" w:rsidRPr="43B35BB6">
        <w:rPr>
          <w:rFonts w:ascii="Work Sans" w:hAnsi="Work Sans" w:cs="Arial"/>
          <w:sz w:val="20"/>
          <w:szCs w:val="20"/>
        </w:rPr>
        <w:t xml:space="preserve"> </w:t>
      </w:r>
      <w:r w:rsidR="31C11F38" w:rsidRPr="43B35BB6">
        <w:rPr>
          <w:rFonts w:ascii="Work Sans" w:hAnsi="Work Sans" w:cs="Arial"/>
          <w:sz w:val="20"/>
          <w:szCs w:val="20"/>
        </w:rPr>
        <w:t xml:space="preserve"> </w:t>
      </w:r>
      <w:r w:rsidR="0346EEE4" w:rsidRPr="43B35BB6">
        <w:rPr>
          <w:rFonts w:ascii="Work Sans" w:hAnsi="Work Sans" w:cs="Arial"/>
          <w:sz w:val="20"/>
          <w:szCs w:val="20"/>
        </w:rPr>
        <w:t xml:space="preserve"> </w:t>
      </w:r>
    </w:p>
    <w:p w14:paraId="02544B30" w14:textId="77777777" w:rsidR="00E503B2" w:rsidRPr="00184937" w:rsidRDefault="00E503B2" w:rsidP="00CF3303">
      <w:pPr>
        <w:pStyle w:val="ListParagraph"/>
        <w:numPr>
          <w:ilvl w:val="0"/>
          <w:numId w:val="5"/>
        </w:numPr>
        <w:spacing w:before="120"/>
        <w:contextualSpacing/>
        <w:jc w:val="both"/>
        <w:rPr>
          <w:rFonts w:ascii="Work Sans" w:hAnsi="Work Sans" w:cs="Arial"/>
          <w:b/>
          <w:bCs/>
          <w:sz w:val="20"/>
          <w:szCs w:val="20"/>
        </w:rPr>
      </w:pPr>
      <w:r w:rsidRPr="00184937">
        <w:rPr>
          <w:rFonts w:ascii="Work Sans" w:hAnsi="Work Sans" w:cs="Arial"/>
          <w:b/>
          <w:bCs/>
          <w:sz w:val="20"/>
          <w:szCs w:val="20"/>
        </w:rPr>
        <w:t>Results at previous Major Championships</w:t>
      </w:r>
    </w:p>
    <w:p w14:paraId="237AF724" w14:textId="4AA2A1DE" w:rsidR="00105BAA" w:rsidRPr="00184937" w:rsidRDefault="0ED72488" w:rsidP="00E503B2">
      <w:pPr>
        <w:pStyle w:val="ListParagraph"/>
        <w:spacing w:before="120" w:after="120"/>
        <w:jc w:val="both"/>
        <w:rPr>
          <w:rFonts w:ascii="Work Sans" w:hAnsi="Work Sans" w:cs="Arial"/>
          <w:sz w:val="20"/>
          <w:szCs w:val="20"/>
        </w:rPr>
      </w:pPr>
      <w:r w:rsidRPr="43B35BB6">
        <w:rPr>
          <w:rFonts w:ascii="Work Sans" w:hAnsi="Work Sans" w:cs="Arial"/>
          <w:sz w:val="20"/>
          <w:szCs w:val="20"/>
        </w:rPr>
        <w:lastRenderedPageBreak/>
        <w:t>i.e.,</w:t>
      </w:r>
      <w:r w:rsidR="01208EF4" w:rsidRPr="43B35BB6">
        <w:rPr>
          <w:rFonts w:ascii="Work Sans" w:hAnsi="Work Sans" w:cs="Arial"/>
          <w:sz w:val="20"/>
          <w:szCs w:val="20"/>
        </w:rPr>
        <w:t xml:space="preserve"> European Championships, World Championships, Olympic Games, National Championships, World Junior</w:t>
      </w:r>
      <w:r w:rsidR="543175A5" w:rsidRPr="43B35BB6">
        <w:rPr>
          <w:rFonts w:ascii="Work Sans" w:hAnsi="Work Sans" w:cs="Arial"/>
          <w:sz w:val="20"/>
          <w:szCs w:val="20"/>
        </w:rPr>
        <w:t xml:space="preserve"> Championships</w:t>
      </w:r>
      <w:r w:rsidR="01208EF4" w:rsidRPr="43B35BB6">
        <w:rPr>
          <w:rFonts w:ascii="Work Sans" w:hAnsi="Work Sans" w:cs="Arial"/>
          <w:sz w:val="20"/>
          <w:szCs w:val="20"/>
        </w:rPr>
        <w:t xml:space="preserve"> and World University Games.</w:t>
      </w:r>
    </w:p>
    <w:p w14:paraId="402D2B33" w14:textId="779FC71D" w:rsidR="00D81AE4" w:rsidRPr="00184937" w:rsidRDefault="3797043F" w:rsidP="00CF3303">
      <w:pPr>
        <w:pStyle w:val="ListParagraph"/>
        <w:numPr>
          <w:ilvl w:val="0"/>
          <w:numId w:val="5"/>
        </w:numPr>
        <w:spacing w:before="120" w:after="160"/>
        <w:ind w:left="714" w:hanging="357"/>
        <w:jc w:val="both"/>
        <w:rPr>
          <w:rFonts w:ascii="Work Sans" w:hAnsi="Work Sans" w:cs="Arial"/>
          <w:sz w:val="20"/>
          <w:szCs w:val="20"/>
        </w:rPr>
      </w:pPr>
      <w:r w:rsidRPr="43B35BB6">
        <w:rPr>
          <w:rFonts w:ascii="Work Sans" w:hAnsi="Work Sans" w:cs="Arial"/>
          <w:b/>
          <w:bCs/>
          <w:sz w:val="20"/>
          <w:szCs w:val="20"/>
        </w:rPr>
        <w:t>Current</w:t>
      </w:r>
      <w:r w:rsidR="5817B9E0" w:rsidRPr="43B35BB6">
        <w:rPr>
          <w:rFonts w:ascii="Work Sans" w:hAnsi="Work Sans" w:cs="Arial"/>
          <w:b/>
          <w:bCs/>
          <w:sz w:val="20"/>
          <w:szCs w:val="20"/>
        </w:rPr>
        <w:t xml:space="preserve"> </w:t>
      </w:r>
      <w:r w:rsidR="6BCEE80F" w:rsidRPr="43B35BB6">
        <w:rPr>
          <w:rFonts w:ascii="Work Sans" w:hAnsi="Work Sans" w:cs="Arial"/>
          <w:b/>
          <w:bCs/>
          <w:sz w:val="20"/>
          <w:szCs w:val="20"/>
        </w:rPr>
        <w:t>World Ranking</w:t>
      </w:r>
      <w:r w:rsidR="36B758AA" w:rsidRPr="43B35BB6">
        <w:rPr>
          <w:rFonts w:ascii="Work Sans" w:hAnsi="Work Sans" w:cs="Arial"/>
          <w:b/>
          <w:bCs/>
          <w:sz w:val="20"/>
          <w:szCs w:val="20"/>
        </w:rPr>
        <w:t xml:space="preserve"> and historical data</w:t>
      </w:r>
      <w:r w:rsidR="53016293" w:rsidRPr="43B35BB6">
        <w:rPr>
          <w:rFonts w:ascii="Work Sans" w:hAnsi="Work Sans" w:cs="Arial"/>
          <w:sz w:val="20"/>
          <w:szCs w:val="20"/>
        </w:rPr>
        <w:t xml:space="preserve">. </w:t>
      </w:r>
      <w:r w:rsidR="5CB34DA0" w:rsidRPr="43B35BB6">
        <w:rPr>
          <w:rFonts w:ascii="Work Sans" w:hAnsi="Work Sans" w:cs="Arial"/>
          <w:sz w:val="20"/>
          <w:szCs w:val="20"/>
        </w:rPr>
        <w:t>This</w:t>
      </w:r>
      <w:r w:rsidR="6BCEE80F" w:rsidRPr="43B35BB6">
        <w:rPr>
          <w:rFonts w:ascii="Work Sans" w:hAnsi="Work Sans" w:cs="Arial"/>
          <w:sz w:val="20"/>
          <w:szCs w:val="20"/>
        </w:rPr>
        <w:t xml:space="preserve"> will be taken from the W</w:t>
      </w:r>
      <w:r w:rsidR="56DAC406" w:rsidRPr="43B35BB6">
        <w:rPr>
          <w:rFonts w:ascii="Work Sans" w:hAnsi="Work Sans" w:cs="Arial"/>
          <w:sz w:val="20"/>
          <w:szCs w:val="20"/>
        </w:rPr>
        <w:t>orld Curling Federation</w:t>
      </w:r>
      <w:r w:rsidR="6BCEE80F" w:rsidRPr="43B35BB6">
        <w:rPr>
          <w:rFonts w:ascii="Work Sans" w:hAnsi="Work Sans" w:cs="Arial"/>
          <w:sz w:val="20"/>
          <w:szCs w:val="20"/>
        </w:rPr>
        <w:t xml:space="preserve"> </w:t>
      </w:r>
      <w:r w:rsidR="5817B9E0" w:rsidRPr="43B35BB6">
        <w:rPr>
          <w:rFonts w:ascii="Work Sans" w:hAnsi="Work Sans" w:cs="Arial"/>
          <w:sz w:val="20"/>
          <w:szCs w:val="20"/>
        </w:rPr>
        <w:t>World Team</w:t>
      </w:r>
      <w:r w:rsidR="6BCEE80F" w:rsidRPr="43B35BB6">
        <w:rPr>
          <w:rFonts w:ascii="Work Sans" w:hAnsi="Work Sans" w:cs="Arial"/>
          <w:sz w:val="20"/>
          <w:szCs w:val="20"/>
        </w:rPr>
        <w:t xml:space="preserve"> Ranking </w:t>
      </w:r>
      <w:r w:rsidR="33170E6E" w:rsidRPr="43B35BB6">
        <w:rPr>
          <w:rFonts w:ascii="Work Sans" w:hAnsi="Work Sans" w:cs="Arial"/>
          <w:sz w:val="20"/>
          <w:szCs w:val="20"/>
        </w:rPr>
        <w:t>list</w:t>
      </w:r>
      <w:r w:rsidR="56DAC406" w:rsidRPr="43B35BB6">
        <w:rPr>
          <w:rFonts w:ascii="Work Sans" w:hAnsi="Work Sans" w:cs="Arial"/>
          <w:sz w:val="20"/>
          <w:szCs w:val="20"/>
        </w:rPr>
        <w:t>.</w:t>
      </w:r>
    </w:p>
    <w:p w14:paraId="4BE419F3" w14:textId="2A11BB3B" w:rsidR="001F2FC9" w:rsidRPr="00184937" w:rsidRDefault="36A070F7" w:rsidP="00CF3303">
      <w:pPr>
        <w:pStyle w:val="ListParagraph"/>
        <w:numPr>
          <w:ilvl w:val="0"/>
          <w:numId w:val="5"/>
        </w:numPr>
        <w:spacing w:before="120" w:after="120"/>
        <w:ind w:left="714" w:hanging="357"/>
        <w:jc w:val="both"/>
        <w:rPr>
          <w:rFonts w:ascii="Work Sans" w:hAnsi="Work Sans" w:cs="Arial"/>
          <w:sz w:val="20"/>
          <w:szCs w:val="20"/>
        </w:rPr>
      </w:pPr>
      <w:r w:rsidRPr="43B35BB6">
        <w:rPr>
          <w:rFonts w:ascii="Work Sans" w:hAnsi="Work Sans" w:cs="Arial"/>
          <w:b/>
          <w:bCs/>
          <w:sz w:val="20"/>
          <w:szCs w:val="20"/>
        </w:rPr>
        <w:t xml:space="preserve">Performance Record </w:t>
      </w:r>
      <w:r w:rsidR="56DAC406" w:rsidRPr="43B35BB6">
        <w:rPr>
          <w:rFonts w:ascii="Work Sans" w:hAnsi="Work Sans" w:cs="Arial"/>
          <w:b/>
          <w:bCs/>
          <w:sz w:val="20"/>
          <w:szCs w:val="20"/>
        </w:rPr>
        <w:t xml:space="preserve">against likely </w:t>
      </w:r>
      <w:r w:rsidR="4238F13C" w:rsidRPr="43B35BB6">
        <w:rPr>
          <w:rFonts w:ascii="Work Sans" w:hAnsi="Work Sans" w:cs="Arial"/>
          <w:b/>
          <w:bCs/>
          <w:sz w:val="20"/>
          <w:szCs w:val="20"/>
        </w:rPr>
        <w:t>Olympi</w:t>
      </w:r>
      <w:r w:rsidR="21C403A2" w:rsidRPr="43B35BB6">
        <w:rPr>
          <w:rFonts w:ascii="Work Sans" w:hAnsi="Work Sans" w:cs="Arial"/>
          <w:b/>
          <w:bCs/>
          <w:sz w:val="20"/>
          <w:szCs w:val="20"/>
        </w:rPr>
        <w:t>c Winter Games</w:t>
      </w:r>
      <w:r w:rsidR="56DAC406" w:rsidRPr="43B35BB6">
        <w:rPr>
          <w:rFonts w:ascii="Work Sans" w:hAnsi="Work Sans" w:cs="Arial"/>
          <w:b/>
          <w:bCs/>
          <w:sz w:val="20"/>
          <w:szCs w:val="20"/>
        </w:rPr>
        <w:t xml:space="preserve"> opponent</w:t>
      </w:r>
      <w:r w:rsidR="1ACF3C87" w:rsidRPr="43B35BB6">
        <w:rPr>
          <w:rFonts w:ascii="Work Sans" w:hAnsi="Work Sans" w:cs="Arial"/>
          <w:b/>
          <w:bCs/>
          <w:sz w:val="20"/>
          <w:szCs w:val="20"/>
        </w:rPr>
        <w:t>s</w:t>
      </w:r>
      <w:r w:rsidR="7069DC5E" w:rsidRPr="43B35BB6">
        <w:rPr>
          <w:rFonts w:ascii="Work Sans" w:hAnsi="Work Sans" w:cs="Arial"/>
          <w:sz w:val="20"/>
          <w:szCs w:val="20"/>
        </w:rPr>
        <w:t xml:space="preserve">. </w:t>
      </w:r>
      <w:r w:rsidR="56DAC406" w:rsidRPr="43B35BB6">
        <w:rPr>
          <w:rFonts w:ascii="Work Sans" w:hAnsi="Work Sans" w:cs="Arial"/>
          <w:sz w:val="20"/>
          <w:szCs w:val="20"/>
        </w:rPr>
        <w:t>Results</w:t>
      </w:r>
      <w:r w:rsidR="28772D70" w:rsidRPr="43B35BB6">
        <w:rPr>
          <w:rFonts w:ascii="Work Sans" w:hAnsi="Work Sans" w:cs="Arial"/>
          <w:sz w:val="20"/>
          <w:szCs w:val="20"/>
        </w:rPr>
        <w:t xml:space="preserve"> and </w:t>
      </w:r>
      <w:r w:rsidR="55355BEF" w:rsidRPr="43B35BB6">
        <w:rPr>
          <w:rFonts w:ascii="Work Sans" w:hAnsi="Work Sans" w:cs="Arial"/>
          <w:sz w:val="20"/>
          <w:szCs w:val="20"/>
        </w:rPr>
        <w:t>statistical information</w:t>
      </w:r>
      <w:r w:rsidR="56DAC406" w:rsidRPr="43B35BB6">
        <w:rPr>
          <w:rFonts w:ascii="Work Sans" w:hAnsi="Work Sans" w:cs="Arial"/>
          <w:sz w:val="20"/>
          <w:szCs w:val="20"/>
        </w:rPr>
        <w:t xml:space="preserve"> from Championships and Tour Events will be considered under the theme of ‘Performing When It Counts</w:t>
      </w:r>
      <w:r w:rsidR="7DACF985" w:rsidRPr="43B35BB6">
        <w:rPr>
          <w:rFonts w:ascii="Work Sans" w:hAnsi="Work Sans" w:cs="Arial"/>
          <w:sz w:val="20"/>
          <w:szCs w:val="20"/>
        </w:rPr>
        <w:t>.’</w:t>
      </w:r>
      <w:r w:rsidR="034EE824" w:rsidRPr="43B35BB6">
        <w:rPr>
          <w:rFonts w:ascii="Work Sans" w:hAnsi="Work Sans" w:cs="Arial"/>
          <w:sz w:val="20"/>
          <w:szCs w:val="20"/>
        </w:rPr>
        <w:t xml:space="preserve">  </w:t>
      </w:r>
    </w:p>
    <w:p w14:paraId="4D6BB1B5" w14:textId="38A9083F" w:rsidR="00B60E94" w:rsidRPr="00184937" w:rsidRDefault="00611C27" w:rsidP="00CF3303">
      <w:pPr>
        <w:pStyle w:val="ListParagraph"/>
        <w:numPr>
          <w:ilvl w:val="0"/>
          <w:numId w:val="5"/>
        </w:numPr>
        <w:spacing w:before="120"/>
        <w:contextualSpacing/>
        <w:jc w:val="both"/>
        <w:rPr>
          <w:rFonts w:ascii="Work Sans" w:hAnsi="Work Sans" w:cs="Arial"/>
          <w:sz w:val="20"/>
          <w:szCs w:val="20"/>
        </w:rPr>
      </w:pPr>
      <w:r w:rsidRPr="00184937">
        <w:rPr>
          <w:rFonts w:ascii="Work Sans" w:hAnsi="Work Sans" w:cs="Arial"/>
          <w:b/>
          <w:bCs/>
          <w:sz w:val="20"/>
          <w:szCs w:val="20"/>
        </w:rPr>
        <w:t>Assessment against the</w:t>
      </w:r>
      <w:r w:rsidR="3E7A574D" w:rsidRPr="00184937">
        <w:rPr>
          <w:rFonts w:ascii="Work Sans" w:hAnsi="Work Sans" w:cs="Arial"/>
          <w:b/>
          <w:bCs/>
          <w:sz w:val="20"/>
          <w:szCs w:val="20"/>
        </w:rPr>
        <w:t xml:space="preserve"> key areas within the</w:t>
      </w:r>
      <w:r w:rsidR="3BB4A3AF" w:rsidRPr="00184937">
        <w:rPr>
          <w:rFonts w:ascii="Work Sans" w:hAnsi="Work Sans" w:cs="Arial"/>
          <w:b/>
          <w:bCs/>
          <w:sz w:val="20"/>
          <w:szCs w:val="20"/>
        </w:rPr>
        <w:t xml:space="preserve"> British Curling</w:t>
      </w:r>
      <w:r w:rsidRPr="00184937">
        <w:rPr>
          <w:rFonts w:ascii="Work Sans" w:hAnsi="Work Sans" w:cs="Arial"/>
          <w:b/>
          <w:bCs/>
          <w:sz w:val="20"/>
          <w:szCs w:val="20"/>
        </w:rPr>
        <w:t xml:space="preserve"> </w:t>
      </w:r>
      <w:r w:rsidR="13DE37FA" w:rsidRPr="00184937">
        <w:rPr>
          <w:rFonts w:ascii="Work Sans" w:hAnsi="Work Sans" w:cs="Arial"/>
          <w:b/>
          <w:bCs/>
          <w:sz w:val="20"/>
          <w:szCs w:val="20"/>
        </w:rPr>
        <w:t>“</w:t>
      </w:r>
      <w:r w:rsidR="007F0764" w:rsidRPr="00184937">
        <w:rPr>
          <w:rFonts w:ascii="Work Sans" w:hAnsi="Work Sans" w:cs="Arial"/>
          <w:b/>
          <w:bCs/>
          <w:sz w:val="20"/>
          <w:szCs w:val="20"/>
        </w:rPr>
        <w:t>What it Takes to Win Mod</w:t>
      </w:r>
      <w:r w:rsidR="00D3157A" w:rsidRPr="00184937">
        <w:rPr>
          <w:rFonts w:ascii="Work Sans" w:hAnsi="Work Sans" w:cs="Arial"/>
          <w:b/>
          <w:bCs/>
          <w:sz w:val="20"/>
          <w:szCs w:val="20"/>
        </w:rPr>
        <w:t>el</w:t>
      </w:r>
      <w:r w:rsidR="443AC003" w:rsidRPr="00184937">
        <w:rPr>
          <w:rFonts w:ascii="Work Sans" w:hAnsi="Work Sans" w:cs="Arial"/>
          <w:b/>
          <w:bCs/>
          <w:sz w:val="20"/>
          <w:szCs w:val="20"/>
        </w:rPr>
        <w:t>”</w:t>
      </w:r>
      <w:r w:rsidR="00D3157A" w:rsidRPr="00184937">
        <w:rPr>
          <w:rFonts w:ascii="Work Sans" w:hAnsi="Work Sans" w:cs="Arial"/>
          <w:sz w:val="20"/>
          <w:szCs w:val="20"/>
        </w:rPr>
        <w:t xml:space="preserve"> </w:t>
      </w:r>
      <w:r w:rsidR="00D3157A" w:rsidRPr="00B1584A">
        <w:rPr>
          <w:rFonts w:ascii="Work Sans" w:hAnsi="Work Sans" w:cs="Arial"/>
          <w:b/>
          <w:bCs/>
          <w:sz w:val="20"/>
          <w:szCs w:val="20"/>
        </w:rPr>
        <w:t>(WITTW)</w:t>
      </w:r>
      <w:r w:rsidR="1183CF40" w:rsidRPr="00B1584A">
        <w:rPr>
          <w:rFonts w:ascii="Work Sans" w:hAnsi="Work Sans" w:cs="Arial"/>
          <w:b/>
          <w:bCs/>
          <w:sz w:val="20"/>
          <w:szCs w:val="20"/>
        </w:rPr>
        <w:t xml:space="preserve"> </w:t>
      </w:r>
    </w:p>
    <w:p w14:paraId="1EA324B8" w14:textId="7A0BCA3C" w:rsidR="00DF2303" w:rsidRPr="00184937" w:rsidRDefault="006B5BFF" w:rsidP="007029CE">
      <w:pPr>
        <w:ind w:left="720"/>
        <w:contextualSpacing/>
        <w:jc w:val="both"/>
        <w:rPr>
          <w:rFonts w:ascii="Work Sans" w:hAnsi="Work Sans" w:cs="Arial"/>
          <w:sz w:val="20"/>
          <w:szCs w:val="20"/>
        </w:rPr>
      </w:pPr>
      <w:r w:rsidRPr="00184937">
        <w:rPr>
          <w:rFonts w:ascii="Work Sans" w:hAnsi="Work Sans" w:cs="Arial"/>
          <w:sz w:val="20"/>
          <w:szCs w:val="20"/>
        </w:rPr>
        <w:t xml:space="preserve"> </w:t>
      </w:r>
    </w:p>
    <w:p w14:paraId="40DF6713" w14:textId="77777777" w:rsidR="0061409F" w:rsidRPr="00184937" w:rsidRDefault="0061409F" w:rsidP="00B963D7">
      <w:pPr>
        <w:spacing w:after="120"/>
        <w:contextualSpacing/>
        <w:rPr>
          <w:rFonts w:ascii="Work Sans" w:hAnsi="Work Sans" w:cs="Arial"/>
          <w:sz w:val="20"/>
          <w:szCs w:val="20"/>
        </w:rPr>
      </w:pPr>
    </w:p>
    <w:p w14:paraId="5BA9B1C0" w14:textId="54A27997" w:rsidR="006E5088" w:rsidRPr="00184937" w:rsidRDefault="645C6B86" w:rsidP="00CF3303">
      <w:pPr>
        <w:pStyle w:val="ListParagraph"/>
        <w:numPr>
          <w:ilvl w:val="0"/>
          <w:numId w:val="6"/>
        </w:numPr>
        <w:spacing w:after="120"/>
        <w:ind w:left="284"/>
        <w:rPr>
          <w:rFonts w:ascii="Work Sans" w:hAnsi="Work Sans" w:cs="Arial"/>
          <w:b/>
          <w:bCs/>
          <w:sz w:val="20"/>
          <w:szCs w:val="20"/>
        </w:rPr>
      </w:pPr>
      <w:r w:rsidRPr="43B35BB6">
        <w:rPr>
          <w:rFonts w:ascii="Work Sans" w:hAnsi="Work Sans" w:cs="Arial"/>
          <w:b/>
          <w:bCs/>
          <w:sz w:val="20"/>
          <w:szCs w:val="20"/>
        </w:rPr>
        <w:t>Selection Timelines</w:t>
      </w:r>
    </w:p>
    <w:p w14:paraId="5BA9B1C6" w14:textId="77777777" w:rsidR="006E5088" w:rsidRPr="00184937" w:rsidRDefault="006E5088" w:rsidP="006D377F">
      <w:pPr>
        <w:ind w:left="567" w:hanging="283"/>
        <w:rPr>
          <w:rFonts w:ascii="Work Sans" w:hAnsi="Work Sans" w:cs="Arial"/>
          <w:sz w:val="20"/>
          <w:szCs w:val="20"/>
        </w:rPr>
      </w:pPr>
    </w:p>
    <w:p w14:paraId="64CF24A4" w14:textId="5F860637" w:rsidR="13398A4D" w:rsidRPr="00184937" w:rsidRDefault="00CA3C7B" w:rsidP="00CF3303">
      <w:pPr>
        <w:pStyle w:val="ListParagraph"/>
        <w:numPr>
          <w:ilvl w:val="0"/>
          <w:numId w:val="14"/>
        </w:numPr>
        <w:rPr>
          <w:rFonts w:ascii="Work Sans" w:eastAsiaTheme="minorEastAsia" w:hAnsi="Work Sans" w:cstheme="minorBidi"/>
          <w:b/>
          <w:bCs/>
          <w:sz w:val="20"/>
          <w:szCs w:val="20"/>
        </w:rPr>
      </w:pPr>
      <w:r>
        <w:rPr>
          <w:rFonts w:ascii="Work Sans" w:hAnsi="Work Sans" w:cs="Arial"/>
          <w:b/>
          <w:bCs/>
          <w:sz w:val="20"/>
          <w:szCs w:val="20"/>
        </w:rPr>
        <w:t>May 2025</w:t>
      </w:r>
    </w:p>
    <w:p w14:paraId="24079109" w14:textId="04B3C3BE" w:rsidR="009959F3" w:rsidRPr="00184937" w:rsidRDefault="002100C2" w:rsidP="00CF3303">
      <w:pPr>
        <w:pStyle w:val="ListParagraph"/>
        <w:numPr>
          <w:ilvl w:val="0"/>
          <w:numId w:val="15"/>
        </w:numPr>
        <w:rPr>
          <w:rFonts w:ascii="Work Sans" w:hAnsi="Work Sans" w:cs="Arial"/>
          <w:sz w:val="20"/>
          <w:szCs w:val="20"/>
        </w:rPr>
      </w:pPr>
      <w:r w:rsidRPr="00184937">
        <w:rPr>
          <w:rFonts w:ascii="Work Sans" w:hAnsi="Work Sans" w:cs="Arial"/>
          <w:sz w:val="20"/>
          <w:szCs w:val="20"/>
        </w:rPr>
        <w:t>Selection Panel Meeting to discuss options for selection</w:t>
      </w:r>
      <w:r w:rsidR="00CA3C7B">
        <w:rPr>
          <w:rFonts w:ascii="Work Sans" w:hAnsi="Work Sans" w:cs="Arial"/>
          <w:sz w:val="20"/>
          <w:szCs w:val="20"/>
        </w:rPr>
        <w:t>.</w:t>
      </w:r>
    </w:p>
    <w:p w14:paraId="0197261F" w14:textId="1E9E308E" w:rsidR="009959F3" w:rsidRPr="00184937" w:rsidRDefault="009959F3" w:rsidP="006D377F">
      <w:pPr>
        <w:ind w:left="567" w:hanging="283"/>
        <w:rPr>
          <w:rFonts w:ascii="Work Sans" w:hAnsi="Work Sans" w:cs="Arial"/>
          <w:sz w:val="20"/>
          <w:szCs w:val="20"/>
        </w:rPr>
      </w:pPr>
    </w:p>
    <w:p w14:paraId="1FB8D4A6" w14:textId="4A2507C7" w:rsidR="4B77D91A" w:rsidRPr="00184937" w:rsidRDefault="4B77D91A" w:rsidP="00CF3303">
      <w:pPr>
        <w:pStyle w:val="ListParagraph"/>
        <w:numPr>
          <w:ilvl w:val="0"/>
          <w:numId w:val="14"/>
        </w:numPr>
        <w:rPr>
          <w:rFonts w:ascii="Work Sans" w:eastAsiaTheme="minorEastAsia" w:hAnsi="Work Sans" w:cstheme="minorBidi"/>
          <w:sz w:val="20"/>
          <w:szCs w:val="20"/>
        </w:rPr>
      </w:pPr>
      <w:r w:rsidRPr="00184937">
        <w:rPr>
          <w:rFonts w:ascii="Work Sans" w:hAnsi="Work Sans" w:cs="Arial"/>
          <w:b/>
          <w:bCs/>
          <w:sz w:val="20"/>
          <w:szCs w:val="20"/>
        </w:rPr>
        <w:t xml:space="preserve">Within </w:t>
      </w:r>
      <w:r w:rsidR="00CA3C7B">
        <w:rPr>
          <w:rFonts w:ascii="Work Sans" w:hAnsi="Work Sans" w:cs="Arial"/>
          <w:b/>
          <w:bCs/>
          <w:sz w:val="20"/>
          <w:szCs w:val="20"/>
        </w:rPr>
        <w:t>48</w:t>
      </w:r>
      <w:r w:rsidRPr="00184937">
        <w:rPr>
          <w:rFonts w:ascii="Work Sans" w:hAnsi="Work Sans" w:cs="Arial"/>
          <w:b/>
          <w:bCs/>
          <w:sz w:val="20"/>
          <w:szCs w:val="20"/>
        </w:rPr>
        <w:t xml:space="preserve"> hours of Selection Meeting</w:t>
      </w:r>
    </w:p>
    <w:p w14:paraId="1925B18E" w14:textId="6F4D1322" w:rsidR="00C35624" w:rsidRPr="00184937" w:rsidRDefault="0F8FA606" w:rsidP="00CF3303">
      <w:pPr>
        <w:pStyle w:val="ListParagraph"/>
        <w:numPr>
          <w:ilvl w:val="0"/>
          <w:numId w:val="16"/>
        </w:numPr>
        <w:jc w:val="both"/>
        <w:rPr>
          <w:rFonts w:ascii="Work Sans" w:hAnsi="Work Sans" w:cs="Arial"/>
          <w:b/>
          <w:bCs/>
          <w:sz w:val="20"/>
          <w:szCs w:val="20"/>
        </w:rPr>
      </w:pPr>
      <w:r w:rsidRPr="43B35BB6">
        <w:rPr>
          <w:rFonts w:ascii="Work Sans" w:hAnsi="Work Sans" w:cs="Arial"/>
          <w:sz w:val="20"/>
          <w:szCs w:val="20"/>
        </w:rPr>
        <w:t>Teams notified of Selection Panel’s decision, along with any relevant information in relation to that decision</w:t>
      </w:r>
      <w:r w:rsidR="0E205925" w:rsidRPr="43B35BB6">
        <w:rPr>
          <w:rFonts w:ascii="Work Sans" w:hAnsi="Work Sans" w:cs="Arial"/>
          <w:sz w:val="20"/>
          <w:szCs w:val="20"/>
        </w:rPr>
        <w:t xml:space="preserve">. </w:t>
      </w:r>
      <w:r w:rsidRPr="43B35BB6">
        <w:rPr>
          <w:rFonts w:ascii="Work Sans" w:hAnsi="Work Sans" w:cs="Arial"/>
          <w:sz w:val="20"/>
          <w:szCs w:val="20"/>
        </w:rPr>
        <w:t xml:space="preserve">The appeals process available to non-selected teams is outlined in </w:t>
      </w:r>
      <w:r w:rsidRPr="43B35BB6">
        <w:rPr>
          <w:rFonts w:ascii="Work Sans" w:hAnsi="Work Sans" w:cs="Arial"/>
          <w:b/>
          <w:bCs/>
          <w:sz w:val="20"/>
          <w:szCs w:val="20"/>
        </w:rPr>
        <w:t>Appendix 1</w:t>
      </w:r>
      <w:r w:rsidR="36DC492E" w:rsidRPr="43B35BB6">
        <w:rPr>
          <w:rFonts w:ascii="Work Sans" w:hAnsi="Work Sans" w:cs="Arial"/>
          <w:b/>
          <w:bCs/>
          <w:sz w:val="20"/>
          <w:szCs w:val="20"/>
        </w:rPr>
        <w:t xml:space="preserve">. </w:t>
      </w:r>
      <w:r w:rsidRPr="43B35BB6">
        <w:rPr>
          <w:rFonts w:ascii="Work Sans" w:hAnsi="Work Sans" w:cs="Arial"/>
          <w:sz w:val="20"/>
          <w:szCs w:val="20"/>
        </w:rPr>
        <w:t>The communication of selection is strictly confidential and not to be publicised</w:t>
      </w:r>
      <w:r w:rsidR="5F70A040" w:rsidRPr="43B35BB6">
        <w:rPr>
          <w:rFonts w:ascii="Work Sans" w:hAnsi="Work Sans" w:cs="Arial"/>
          <w:sz w:val="20"/>
          <w:szCs w:val="20"/>
        </w:rPr>
        <w:t xml:space="preserve">. </w:t>
      </w:r>
      <w:r w:rsidR="462CFED3" w:rsidRPr="43B35BB6">
        <w:rPr>
          <w:rFonts w:ascii="Work Sans" w:hAnsi="Work Sans" w:cs="Arial"/>
          <w:sz w:val="20"/>
          <w:szCs w:val="20"/>
        </w:rPr>
        <w:t xml:space="preserve">Athletes will initially be informed by telephone </w:t>
      </w:r>
      <w:r w:rsidR="75EA0AC0" w:rsidRPr="43B35BB6">
        <w:rPr>
          <w:rFonts w:ascii="Work Sans" w:hAnsi="Work Sans" w:cs="Arial"/>
          <w:sz w:val="20"/>
          <w:szCs w:val="20"/>
        </w:rPr>
        <w:t>which will be followed up with formal written confirmation (usually email)</w:t>
      </w:r>
      <w:r w:rsidR="0A01B6C9" w:rsidRPr="43B35BB6">
        <w:rPr>
          <w:rFonts w:ascii="Work Sans" w:hAnsi="Work Sans" w:cs="Arial"/>
          <w:sz w:val="20"/>
          <w:szCs w:val="20"/>
        </w:rPr>
        <w:t xml:space="preserve">. </w:t>
      </w:r>
      <w:r w:rsidR="47532F51" w:rsidRPr="43B35BB6">
        <w:rPr>
          <w:rFonts w:ascii="Work Sans" w:hAnsi="Work Sans" w:cs="Arial"/>
          <w:sz w:val="20"/>
          <w:szCs w:val="20"/>
        </w:rPr>
        <w:t xml:space="preserve">Public announcement of the selected team will be agreed with British Olympic </w:t>
      </w:r>
      <w:r w:rsidR="04D6E718" w:rsidRPr="43B35BB6">
        <w:rPr>
          <w:rFonts w:ascii="Work Sans" w:hAnsi="Work Sans" w:cs="Arial"/>
          <w:sz w:val="20"/>
          <w:szCs w:val="20"/>
        </w:rPr>
        <w:t>Association and</w:t>
      </w:r>
      <w:r w:rsidR="2AB00689" w:rsidRPr="43B35BB6">
        <w:rPr>
          <w:rFonts w:ascii="Work Sans" w:hAnsi="Work Sans" w:cs="Arial"/>
          <w:sz w:val="20"/>
          <w:szCs w:val="20"/>
        </w:rPr>
        <w:t xml:space="preserve"> remains confidential until that point.</w:t>
      </w:r>
    </w:p>
    <w:p w14:paraId="25022790" w14:textId="77777777" w:rsidR="00C35624" w:rsidRPr="00184937" w:rsidRDefault="00C35624" w:rsidP="00C35624">
      <w:pPr>
        <w:ind w:left="567"/>
        <w:jc w:val="both"/>
        <w:rPr>
          <w:rFonts w:ascii="Work Sans" w:hAnsi="Work Sans" w:cs="Arial"/>
          <w:b/>
          <w:bCs/>
          <w:sz w:val="20"/>
          <w:szCs w:val="20"/>
        </w:rPr>
      </w:pPr>
    </w:p>
    <w:p w14:paraId="08EF167F" w14:textId="2FA27D50" w:rsidR="25CC530C" w:rsidRPr="00184937" w:rsidRDefault="7720C947" w:rsidP="00CF3303">
      <w:pPr>
        <w:pStyle w:val="ListParagraph"/>
        <w:numPr>
          <w:ilvl w:val="0"/>
          <w:numId w:val="14"/>
        </w:numPr>
        <w:jc w:val="both"/>
        <w:rPr>
          <w:rFonts w:ascii="Work Sans" w:hAnsi="Work Sans" w:cs="Arial"/>
          <w:b/>
          <w:bCs/>
          <w:sz w:val="20"/>
          <w:szCs w:val="20"/>
        </w:rPr>
      </w:pPr>
      <w:r w:rsidRPr="00184937">
        <w:rPr>
          <w:rFonts w:ascii="Work Sans" w:eastAsia="Calibri" w:hAnsi="Work Sans" w:cs="Arial"/>
          <w:b/>
          <w:bCs/>
          <w:sz w:val="20"/>
          <w:szCs w:val="20"/>
        </w:rPr>
        <w:t>January 202</w:t>
      </w:r>
      <w:r w:rsidR="00CA3C7B">
        <w:rPr>
          <w:rFonts w:ascii="Work Sans" w:eastAsia="Calibri" w:hAnsi="Work Sans" w:cs="Arial"/>
          <w:b/>
          <w:bCs/>
          <w:sz w:val="20"/>
          <w:szCs w:val="20"/>
        </w:rPr>
        <w:t>6</w:t>
      </w:r>
    </w:p>
    <w:p w14:paraId="461DF24B" w14:textId="348E06F6" w:rsidR="00C35624" w:rsidRPr="00184937" w:rsidRDefault="170CE188" w:rsidP="00CF3303">
      <w:pPr>
        <w:pStyle w:val="ListParagraph"/>
        <w:numPr>
          <w:ilvl w:val="1"/>
          <w:numId w:val="18"/>
        </w:numPr>
        <w:jc w:val="both"/>
        <w:rPr>
          <w:rFonts w:ascii="Work Sans" w:eastAsia="Calibri" w:hAnsi="Work Sans" w:cs="Arial"/>
          <w:sz w:val="20"/>
          <w:szCs w:val="20"/>
        </w:rPr>
      </w:pPr>
      <w:r w:rsidRPr="43B35BB6">
        <w:rPr>
          <w:rFonts w:ascii="Work Sans" w:eastAsia="Calibri" w:hAnsi="Work Sans" w:cs="Arial"/>
          <w:sz w:val="20"/>
          <w:szCs w:val="20"/>
        </w:rPr>
        <w:t xml:space="preserve">Delegation Registration Meeting – deadline by which team to be registered by British Olympic Association with </w:t>
      </w:r>
      <w:r w:rsidR="38FA21C0" w:rsidRPr="43B35BB6">
        <w:rPr>
          <w:rFonts w:ascii="Work Sans" w:eastAsia="Calibri" w:hAnsi="Work Sans" w:cs="Arial"/>
          <w:sz w:val="20"/>
          <w:szCs w:val="20"/>
        </w:rPr>
        <w:t>Milan-Cortina 2026</w:t>
      </w:r>
      <w:r w:rsidRPr="43B35BB6">
        <w:rPr>
          <w:rFonts w:ascii="Work Sans" w:eastAsia="Calibri" w:hAnsi="Work Sans" w:cs="Arial"/>
          <w:sz w:val="20"/>
          <w:szCs w:val="20"/>
        </w:rPr>
        <w:t xml:space="preserve"> organisers.</w:t>
      </w:r>
    </w:p>
    <w:p w14:paraId="3FC5FF60" w14:textId="77777777" w:rsidR="00C35624" w:rsidRPr="00184937" w:rsidRDefault="00C35624" w:rsidP="00C35624">
      <w:pPr>
        <w:ind w:left="720"/>
        <w:jc w:val="both"/>
        <w:rPr>
          <w:rFonts w:ascii="Work Sans" w:eastAsia="Calibri" w:hAnsi="Work Sans" w:cs="Arial"/>
          <w:sz w:val="20"/>
          <w:szCs w:val="20"/>
        </w:rPr>
      </w:pPr>
    </w:p>
    <w:p w14:paraId="6215EADF" w14:textId="19D50544" w:rsidR="00A449D1" w:rsidRPr="00184937" w:rsidRDefault="009030EB" w:rsidP="00CF3303">
      <w:pPr>
        <w:pStyle w:val="ListParagraph"/>
        <w:numPr>
          <w:ilvl w:val="0"/>
          <w:numId w:val="14"/>
        </w:numPr>
        <w:jc w:val="both"/>
        <w:rPr>
          <w:rFonts w:ascii="Work Sans" w:eastAsia="Calibri" w:hAnsi="Work Sans" w:cs="Arial"/>
          <w:sz w:val="20"/>
          <w:szCs w:val="20"/>
        </w:rPr>
      </w:pPr>
      <w:r w:rsidRPr="00184937">
        <w:rPr>
          <w:rFonts w:ascii="Work Sans" w:hAnsi="Work Sans" w:cs="Arial"/>
          <w:b/>
          <w:bCs/>
          <w:sz w:val="20"/>
          <w:szCs w:val="20"/>
        </w:rPr>
        <w:t>February 202</w:t>
      </w:r>
      <w:r w:rsidR="004E0D5E">
        <w:rPr>
          <w:rFonts w:ascii="Work Sans" w:hAnsi="Work Sans" w:cs="Arial"/>
          <w:b/>
          <w:bCs/>
          <w:sz w:val="20"/>
          <w:szCs w:val="20"/>
        </w:rPr>
        <w:t>6</w:t>
      </w:r>
    </w:p>
    <w:p w14:paraId="787621F0" w14:textId="25DAD212" w:rsidR="00162FAE" w:rsidRPr="00184937" w:rsidRDefault="00CA3C7B" w:rsidP="00CF3303">
      <w:pPr>
        <w:pStyle w:val="ListParagraph"/>
        <w:numPr>
          <w:ilvl w:val="0"/>
          <w:numId w:val="19"/>
        </w:numPr>
        <w:jc w:val="both"/>
        <w:rPr>
          <w:rFonts w:ascii="Work Sans" w:hAnsi="Work Sans" w:cs="Arial"/>
          <w:sz w:val="20"/>
          <w:szCs w:val="20"/>
        </w:rPr>
      </w:pPr>
      <w:r>
        <w:rPr>
          <w:rFonts w:ascii="Work Sans" w:hAnsi="Work Sans" w:cs="Arial"/>
          <w:sz w:val="20"/>
          <w:szCs w:val="20"/>
        </w:rPr>
        <w:t>Milan-Cortina 2026</w:t>
      </w:r>
      <w:r w:rsidR="00731121" w:rsidRPr="00184937">
        <w:rPr>
          <w:rFonts w:ascii="Work Sans" w:hAnsi="Work Sans" w:cs="Arial"/>
          <w:sz w:val="20"/>
          <w:szCs w:val="20"/>
        </w:rPr>
        <w:t xml:space="preserve"> Olympic Winter Games</w:t>
      </w:r>
    </w:p>
    <w:p w14:paraId="2A95731C" w14:textId="77777777" w:rsidR="00162FAE" w:rsidRPr="00184937" w:rsidRDefault="00162FAE" w:rsidP="006D377F">
      <w:pPr>
        <w:ind w:left="567"/>
        <w:jc w:val="both"/>
        <w:rPr>
          <w:rFonts w:ascii="Work Sans" w:hAnsi="Work Sans" w:cs="Arial"/>
          <w:b/>
          <w:sz w:val="20"/>
          <w:szCs w:val="20"/>
        </w:rPr>
      </w:pPr>
    </w:p>
    <w:p w14:paraId="5BA9B1CD" w14:textId="00B88A44" w:rsidR="005D136D" w:rsidRPr="00184937" w:rsidRDefault="30C897F8" w:rsidP="43B35BB6">
      <w:pPr>
        <w:pStyle w:val="Default"/>
        <w:jc w:val="both"/>
        <w:rPr>
          <w:rFonts w:ascii="Work Sans" w:hAnsi="Work Sans"/>
          <w:color w:val="auto"/>
          <w:sz w:val="20"/>
          <w:szCs w:val="20"/>
        </w:rPr>
      </w:pPr>
      <w:r w:rsidRPr="43B35BB6">
        <w:rPr>
          <w:rFonts w:ascii="Work Sans" w:hAnsi="Work Sans"/>
          <w:color w:val="auto"/>
          <w:sz w:val="20"/>
          <w:szCs w:val="20"/>
        </w:rPr>
        <w:t>A</w:t>
      </w:r>
      <w:r w:rsidR="66E3D527" w:rsidRPr="43B35BB6">
        <w:rPr>
          <w:rFonts w:ascii="Work Sans" w:hAnsi="Work Sans"/>
          <w:color w:val="auto"/>
          <w:sz w:val="20"/>
          <w:szCs w:val="20"/>
        </w:rPr>
        <w:t xml:space="preserve">fter </w:t>
      </w:r>
      <w:r w:rsidR="00D0128A">
        <w:rPr>
          <w:rFonts w:ascii="Work Sans" w:hAnsi="Work Sans"/>
          <w:color w:val="auto"/>
          <w:sz w:val="20"/>
          <w:szCs w:val="20"/>
        </w:rPr>
        <w:t xml:space="preserve">/ if </w:t>
      </w:r>
      <w:r w:rsidR="66E3D527" w:rsidRPr="43B35BB6">
        <w:rPr>
          <w:rFonts w:ascii="Work Sans" w:hAnsi="Work Sans"/>
          <w:color w:val="auto"/>
          <w:sz w:val="20"/>
          <w:szCs w:val="20"/>
        </w:rPr>
        <w:t xml:space="preserve">an initial team of 4 is selected, </w:t>
      </w:r>
      <w:r w:rsidR="1ACF3C87" w:rsidRPr="43B35BB6">
        <w:rPr>
          <w:rFonts w:ascii="Work Sans" w:hAnsi="Work Sans"/>
          <w:color w:val="auto"/>
          <w:sz w:val="20"/>
          <w:szCs w:val="20"/>
        </w:rPr>
        <w:t xml:space="preserve">the </w:t>
      </w:r>
      <w:r w:rsidR="7EEF71CF" w:rsidRPr="43B35BB6">
        <w:rPr>
          <w:rFonts w:ascii="Work Sans" w:hAnsi="Work Sans"/>
          <w:color w:val="auto"/>
          <w:sz w:val="20"/>
          <w:szCs w:val="20"/>
        </w:rPr>
        <w:t>Olymp</w:t>
      </w:r>
      <w:r w:rsidR="227FC3DB" w:rsidRPr="43B35BB6">
        <w:rPr>
          <w:rFonts w:ascii="Work Sans" w:hAnsi="Work Sans"/>
          <w:color w:val="auto"/>
          <w:sz w:val="20"/>
          <w:szCs w:val="20"/>
        </w:rPr>
        <w:t>ic Head</w:t>
      </w:r>
      <w:r w:rsidR="1ACF3C87" w:rsidRPr="43B35BB6">
        <w:rPr>
          <w:rFonts w:ascii="Work Sans" w:hAnsi="Work Sans"/>
          <w:color w:val="auto"/>
          <w:sz w:val="20"/>
          <w:szCs w:val="20"/>
        </w:rPr>
        <w:t xml:space="preserve"> Coach will consult with</w:t>
      </w:r>
      <w:r w:rsidR="66E3D527" w:rsidRPr="43B35BB6">
        <w:rPr>
          <w:rFonts w:ascii="Work Sans" w:hAnsi="Work Sans"/>
          <w:color w:val="auto"/>
          <w:sz w:val="20"/>
          <w:szCs w:val="20"/>
        </w:rPr>
        <w:t xml:space="preserve"> the 4 selected players on potential 5th players</w:t>
      </w:r>
      <w:r w:rsidR="293DCD87" w:rsidRPr="43B35BB6">
        <w:rPr>
          <w:rFonts w:ascii="Work Sans" w:hAnsi="Work Sans"/>
          <w:b/>
          <w:bCs/>
          <w:color w:val="auto"/>
          <w:sz w:val="20"/>
          <w:szCs w:val="20"/>
        </w:rPr>
        <w:t xml:space="preserve">. </w:t>
      </w:r>
      <w:r w:rsidR="66E3D527" w:rsidRPr="43B35BB6">
        <w:rPr>
          <w:rFonts w:ascii="Work Sans" w:hAnsi="Work Sans"/>
          <w:color w:val="auto"/>
          <w:sz w:val="20"/>
          <w:szCs w:val="20"/>
        </w:rPr>
        <w:t>The 5</w:t>
      </w:r>
      <w:r w:rsidR="66E3D527" w:rsidRPr="43B35BB6">
        <w:rPr>
          <w:rFonts w:ascii="Work Sans" w:hAnsi="Work Sans"/>
          <w:color w:val="auto"/>
          <w:sz w:val="20"/>
          <w:szCs w:val="20"/>
          <w:vertAlign w:val="superscript"/>
        </w:rPr>
        <w:t>th</w:t>
      </w:r>
      <w:r w:rsidR="66E3D527" w:rsidRPr="43B35BB6">
        <w:rPr>
          <w:rFonts w:ascii="Work Sans" w:hAnsi="Work Sans"/>
          <w:color w:val="auto"/>
          <w:sz w:val="20"/>
          <w:szCs w:val="20"/>
        </w:rPr>
        <w:t xml:space="preserve"> player will be selected on their compatibility</w:t>
      </w:r>
      <w:r w:rsidR="120035AB" w:rsidRPr="43B35BB6">
        <w:rPr>
          <w:rFonts w:ascii="Work Sans" w:hAnsi="Work Sans"/>
          <w:color w:val="auto"/>
          <w:sz w:val="20"/>
          <w:szCs w:val="20"/>
        </w:rPr>
        <w:t xml:space="preserve"> and ability to compete</w:t>
      </w:r>
      <w:r w:rsidR="66E3D527" w:rsidRPr="43B35BB6">
        <w:rPr>
          <w:rFonts w:ascii="Work Sans" w:hAnsi="Work Sans"/>
          <w:color w:val="auto"/>
          <w:sz w:val="20"/>
          <w:szCs w:val="20"/>
        </w:rPr>
        <w:t xml:space="preserve"> with the selected </w:t>
      </w:r>
      <w:r w:rsidR="731677E6" w:rsidRPr="43B35BB6">
        <w:rPr>
          <w:rFonts w:ascii="Work Sans" w:hAnsi="Work Sans"/>
          <w:color w:val="auto"/>
          <w:sz w:val="20"/>
          <w:szCs w:val="20"/>
        </w:rPr>
        <w:t>4-person</w:t>
      </w:r>
      <w:r w:rsidR="66E3D527" w:rsidRPr="43B35BB6">
        <w:rPr>
          <w:rFonts w:ascii="Work Sans" w:hAnsi="Work Sans"/>
          <w:color w:val="auto"/>
          <w:sz w:val="20"/>
          <w:szCs w:val="20"/>
        </w:rPr>
        <w:t xml:space="preserve"> team</w:t>
      </w:r>
      <w:r w:rsidR="1FFF0647" w:rsidRPr="43B35BB6">
        <w:rPr>
          <w:rFonts w:ascii="Work Sans" w:hAnsi="Work Sans"/>
          <w:color w:val="auto"/>
          <w:sz w:val="20"/>
          <w:szCs w:val="20"/>
        </w:rPr>
        <w:t xml:space="preserve">. </w:t>
      </w:r>
      <w:r w:rsidR="11AD44C6" w:rsidRPr="43B35BB6">
        <w:rPr>
          <w:rFonts w:ascii="Work Sans" w:hAnsi="Work Sans"/>
          <w:color w:val="auto"/>
          <w:sz w:val="20"/>
          <w:szCs w:val="20"/>
        </w:rPr>
        <w:t>There</w:t>
      </w:r>
      <w:r w:rsidR="66E3D527" w:rsidRPr="43B35BB6">
        <w:rPr>
          <w:rFonts w:ascii="Work Sans" w:hAnsi="Work Sans"/>
          <w:color w:val="auto"/>
          <w:sz w:val="20"/>
          <w:szCs w:val="20"/>
        </w:rPr>
        <w:t xml:space="preserve"> will be no appeal process open for the 5th player selection</w:t>
      </w:r>
      <w:r w:rsidR="11DD2F9E" w:rsidRPr="43B35BB6">
        <w:rPr>
          <w:rFonts w:ascii="Work Sans" w:hAnsi="Work Sans"/>
          <w:color w:val="auto"/>
          <w:sz w:val="20"/>
          <w:szCs w:val="20"/>
        </w:rPr>
        <w:t xml:space="preserve">. </w:t>
      </w:r>
    </w:p>
    <w:p w14:paraId="5BA9B1CE" w14:textId="77777777" w:rsidR="00D07975" w:rsidRPr="00184937" w:rsidRDefault="00D07975" w:rsidP="00D07975">
      <w:pPr>
        <w:pStyle w:val="Default"/>
        <w:jc w:val="both"/>
        <w:rPr>
          <w:rFonts w:ascii="Work Sans" w:hAnsi="Work Sans"/>
          <w:color w:val="auto"/>
          <w:sz w:val="20"/>
          <w:szCs w:val="20"/>
        </w:rPr>
      </w:pPr>
    </w:p>
    <w:p w14:paraId="5BA9B1CF" w14:textId="78E3C38B" w:rsidR="00766761" w:rsidRPr="00184937" w:rsidRDefault="00766761" w:rsidP="00FC2D1F">
      <w:pPr>
        <w:pStyle w:val="Default"/>
        <w:spacing w:after="120"/>
        <w:jc w:val="both"/>
        <w:rPr>
          <w:rFonts w:ascii="Work Sans" w:hAnsi="Work Sans"/>
          <w:color w:val="auto"/>
          <w:sz w:val="20"/>
          <w:szCs w:val="20"/>
        </w:rPr>
      </w:pPr>
      <w:r w:rsidRPr="00184937">
        <w:rPr>
          <w:rFonts w:ascii="Work Sans" w:hAnsi="Work Sans"/>
          <w:color w:val="auto"/>
          <w:sz w:val="20"/>
          <w:szCs w:val="20"/>
        </w:rPr>
        <w:t xml:space="preserve">Prior to the </w:t>
      </w:r>
      <w:r w:rsidR="00D61129" w:rsidRPr="00184937">
        <w:rPr>
          <w:rFonts w:ascii="Work Sans" w:hAnsi="Work Sans"/>
          <w:color w:val="auto"/>
          <w:sz w:val="20"/>
          <w:szCs w:val="20"/>
        </w:rPr>
        <w:t xml:space="preserve">submission of formal </w:t>
      </w:r>
      <w:r w:rsidR="00244CCF" w:rsidRPr="00184937">
        <w:rPr>
          <w:rFonts w:ascii="Work Sans" w:hAnsi="Work Sans"/>
          <w:color w:val="auto"/>
          <w:sz w:val="20"/>
          <w:szCs w:val="20"/>
        </w:rPr>
        <w:t>entries</w:t>
      </w:r>
      <w:r w:rsidR="00D61129" w:rsidRPr="00184937">
        <w:rPr>
          <w:rFonts w:ascii="Work Sans" w:hAnsi="Work Sans"/>
          <w:color w:val="auto"/>
          <w:sz w:val="20"/>
          <w:szCs w:val="20"/>
        </w:rPr>
        <w:t xml:space="preserve"> at the Delegation Registration Meeting </w:t>
      </w:r>
      <w:r w:rsidR="00196B8A" w:rsidRPr="00184937">
        <w:rPr>
          <w:rFonts w:ascii="Work Sans" w:hAnsi="Work Sans"/>
          <w:color w:val="auto"/>
          <w:sz w:val="20"/>
          <w:szCs w:val="20"/>
        </w:rPr>
        <w:t xml:space="preserve">(DRM) </w:t>
      </w:r>
      <w:r w:rsidR="00BE3E01" w:rsidRPr="00184937">
        <w:rPr>
          <w:rFonts w:ascii="Work Sans" w:hAnsi="Work Sans"/>
          <w:color w:val="auto"/>
          <w:sz w:val="20"/>
          <w:szCs w:val="20"/>
        </w:rPr>
        <w:t>British</w:t>
      </w:r>
      <w:r w:rsidRPr="00184937">
        <w:rPr>
          <w:rFonts w:ascii="Work Sans" w:hAnsi="Work Sans"/>
          <w:color w:val="auto"/>
          <w:sz w:val="20"/>
          <w:szCs w:val="20"/>
        </w:rPr>
        <w:t xml:space="preserve"> Curling </w:t>
      </w:r>
      <w:r w:rsidR="00A31A16" w:rsidRPr="00184937">
        <w:rPr>
          <w:rFonts w:ascii="Work Sans" w:hAnsi="Work Sans"/>
          <w:color w:val="auto"/>
          <w:sz w:val="20"/>
          <w:szCs w:val="20"/>
        </w:rPr>
        <w:t xml:space="preserve">(in conjunction with </w:t>
      </w:r>
      <w:r w:rsidR="00244CCF" w:rsidRPr="00184937">
        <w:rPr>
          <w:rFonts w:ascii="Work Sans" w:hAnsi="Work Sans"/>
          <w:color w:val="auto"/>
          <w:sz w:val="20"/>
          <w:szCs w:val="20"/>
        </w:rPr>
        <w:t>BOA</w:t>
      </w:r>
      <w:r w:rsidR="00A31A16" w:rsidRPr="00184937">
        <w:rPr>
          <w:rFonts w:ascii="Work Sans" w:hAnsi="Work Sans"/>
          <w:color w:val="auto"/>
          <w:sz w:val="20"/>
          <w:szCs w:val="20"/>
        </w:rPr>
        <w:t xml:space="preserve">) </w:t>
      </w:r>
      <w:r w:rsidRPr="00184937">
        <w:rPr>
          <w:rFonts w:ascii="Work Sans" w:hAnsi="Work Sans"/>
          <w:color w:val="auto"/>
          <w:sz w:val="20"/>
          <w:szCs w:val="20"/>
        </w:rPr>
        <w:t xml:space="preserve">retains the right to deselect an athlete on any grounds, including (but not limited to): </w:t>
      </w:r>
    </w:p>
    <w:p w14:paraId="5BA9B1D0" w14:textId="16D50F5C" w:rsidR="00766761" w:rsidRPr="00184937" w:rsidRDefault="00766761" w:rsidP="00CF3303">
      <w:pPr>
        <w:pStyle w:val="Default"/>
        <w:numPr>
          <w:ilvl w:val="0"/>
          <w:numId w:val="1"/>
        </w:numPr>
        <w:spacing w:after="9"/>
        <w:jc w:val="both"/>
        <w:rPr>
          <w:rFonts w:ascii="Work Sans" w:hAnsi="Work Sans"/>
          <w:color w:val="auto"/>
          <w:sz w:val="20"/>
          <w:szCs w:val="20"/>
        </w:rPr>
      </w:pPr>
      <w:r w:rsidRPr="00184937">
        <w:rPr>
          <w:rFonts w:ascii="Work Sans" w:hAnsi="Work Sans"/>
          <w:color w:val="auto"/>
          <w:sz w:val="20"/>
          <w:szCs w:val="20"/>
        </w:rPr>
        <w:t>loss of form</w:t>
      </w:r>
      <w:r w:rsidR="00937A00" w:rsidRPr="00184937">
        <w:rPr>
          <w:rFonts w:ascii="Work Sans" w:hAnsi="Work Sans"/>
          <w:color w:val="auto"/>
          <w:sz w:val="20"/>
          <w:szCs w:val="20"/>
        </w:rPr>
        <w:t>, illness</w:t>
      </w:r>
      <w:r w:rsidRPr="00184937">
        <w:rPr>
          <w:rFonts w:ascii="Work Sans" w:hAnsi="Work Sans"/>
          <w:color w:val="auto"/>
          <w:sz w:val="20"/>
          <w:szCs w:val="20"/>
        </w:rPr>
        <w:t xml:space="preserve"> or injury (such that the Selection Panel, in their reasonable opinion, consider that the athlete in question will not be able to compete to the best of their ability at the </w:t>
      </w:r>
      <w:r w:rsidR="00244CCF" w:rsidRPr="00184937">
        <w:rPr>
          <w:rFonts w:ascii="Work Sans" w:hAnsi="Work Sans"/>
          <w:color w:val="auto"/>
          <w:sz w:val="20"/>
          <w:szCs w:val="20"/>
        </w:rPr>
        <w:t>Olympic Winter Games</w:t>
      </w:r>
      <w:proofErr w:type="gramStart"/>
      <w:r w:rsidRPr="00184937">
        <w:rPr>
          <w:rFonts w:ascii="Work Sans" w:hAnsi="Work Sans"/>
          <w:color w:val="auto"/>
          <w:sz w:val="20"/>
          <w:szCs w:val="20"/>
        </w:rPr>
        <w:t>);</w:t>
      </w:r>
      <w:proofErr w:type="gramEnd"/>
      <w:r w:rsidRPr="00184937">
        <w:rPr>
          <w:rFonts w:ascii="Work Sans" w:hAnsi="Work Sans"/>
          <w:color w:val="auto"/>
          <w:sz w:val="20"/>
          <w:szCs w:val="20"/>
        </w:rPr>
        <w:t xml:space="preserve"> </w:t>
      </w:r>
    </w:p>
    <w:p w14:paraId="5BA9B1D1" w14:textId="0F87CF3D" w:rsidR="00766761" w:rsidRPr="00184937" w:rsidRDefault="00766761" w:rsidP="00CF3303">
      <w:pPr>
        <w:pStyle w:val="Default"/>
        <w:numPr>
          <w:ilvl w:val="0"/>
          <w:numId w:val="1"/>
        </w:numPr>
        <w:spacing w:after="9"/>
        <w:jc w:val="both"/>
        <w:rPr>
          <w:rFonts w:ascii="Work Sans" w:hAnsi="Work Sans"/>
          <w:color w:val="auto"/>
          <w:sz w:val="20"/>
          <w:szCs w:val="20"/>
        </w:rPr>
      </w:pPr>
      <w:r w:rsidRPr="00184937">
        <w:rPr>
          <w:rFonts w:ascii="Work Sans" w:hAnsi="Work Sans"/>
          <w:color w:val="auto"/>
          <w:sz w:val="20"/>
          <w:szCs w:val="20"/>
        </w:rPr>
        <w:t xml:space="preserve">failure to </w:t>
      </w:r>
      <w:r w:rsidR="00923B67" w:rsidRPr="00184937">
        <w:rPr>
          <w:rFonts w:ascii="Work Sans" w:hAnsi="Work Sans"/>
          <w:color w:val="auto"/>
          <w:sz w:val="20"/>
          <w:szCs w:val="20"/>
        </w:rPr>
        <w:t xml:space="preserve">adhere to the </w:t>
      </w:r>
      <w:r w:rsidR="00244CCF" w:rsidRPr="00184937">
        <w:rPr>
          <w:rFonts w:ascii="Work Sans" w:hAnsi="Work Sans"/>
          <w:color w:val="auto"/>
          <w:sz w:val="20"/>
          <w:szCs w:val="20"/>
        </w:rPr>
        <w:t>BOA</w:t>
      </w:r>
      <w:r w:rsidR="00923B67" w:rsidRPr="00184937">
        <w:rPr>
          <w:rFonts w:ascii="Work Sans" w:hAnsi="Work Sans"/>
          <w:color w:val="auto"/>
          <w:sz w:val="20"/>
          <w:szCs w:val="20"/>
        </w:rPr>
        <w:t xml:space="preserve"> Team </w:t>
      </w:r>
      <w:r w:rsidR="00244CCF" w:rsidRPr="00184937">
        <w:rPr>
          <w:rFonts w:ascii="Work Sans" w:hAnsi="Work Sans"/>
          <w:color w:val="auto"/>
          <w:sz w:val="20"/>
          <w:szCs w:val="20"/>
        </w:rPr>
        <w:t xml:space="preserve">Member </w:t>
      </w:r>
      <w:r w:rsidR="00923B67" w:rsidRPr="00184937">
        <w:rPr>
          <w:rFonts w:ascii="Work Sans" w:hAnsi="Work Sans"/>
          <w:color w:val="auto"/>
          <w:sz w:val="20"/>
          <w:szCs w:val="20"/>
        </w:rPr>
        <w:t xml:space="preserve">Agreement or British Curling Performance Programme Athlete </w:t>
      </w:r>
      <w:proofErr w:type="gramStart"/>
      <w:r w:rsidR="00923B67" w:rsidRPr="00184937">
        <w:rPr>
          <w:rFonts w:ascii="Work Sans" w:hAnsi="Work Sans"/>
          <w:color w:val="auto"/>
          <w:sz w:val="20"/>
          <w:szCs w:val="20"/>
        </w:rPr>
        <w:t>A</w:t>
      </w:r>
      <w:r w:rsidRPr="00184937">
        <w:rPr>
          <w:rFonts w:ascii="Work Sans" w:hAnsi="Work Sans"/>
          <w:color w:val="auto"/>
          <w:sz w:val="20"/>
          <w:szCs w:val="20"/>
        </w:rPr>
        <w:t>greement;</w:t>
      </w:r>
      <w:proofErr w:type="gramEnd"/>
    </w:p>
    <w:p w14:paraId="6825FFC5" w14:textId="1CE8B4AB" w:rsidR="00DD7AC0" w:rsidRPr="00184937" w:rsidRDefault="00C86F28" w:rsidP="00CF3303">
      <w:pPr>
        <w:pStyle w:val="Default"/>
        <w:numPr>
          <w:ilvl w:val="0"/>
          <w:numId w:val="1"/>
        </w:numPr>
        <w:spacing w:after="9"/>
        <w:jc w:val="both"/>
        <w:rPr>
          <w:rFonts w:ascii="Work Sans" w:hAnsi="Work Sans"/>
          <w:color w:val="auto"/>
          <w:sz w:val="20"/>
          <w:szCs w:val="20"/>
        </w:rPr>
      </w:pPr>
      <w:r w:rsidRPr="00184937">
        <w:rPr>
          <w:rFonts w:ascii="Work Sans" w:hAnsi="Work Sans"/>
          <w:color w:val="auto"/>
          <w:sz w:val="20"/>
          <w:szCs w:val="20"/>
        </w:rPr>
        <w:t xml:space="preserve">committing any anti-doping violation including but not limited to those that result in </w:t>
      </w:r>
      <w:proofErr w:type="gramStart"/>
      <w:r w:rsidRPr="00184937">
        <w:rPr>
          <w:rFonts w:ascii="Work Sans" w:hAnsi="Work Sans"/>
          <w:color w:val="auto"/>
          <w:sz w:val="20"/>
          <w:szCs w:val="20"/>
        </w:rPr>
        <w:t>suspension</w:t>
      </w:r>
      <w:r w:rsidR="0032562B" w:rsidRPr="00184937">
        <w:rPr>
          <w:rFonts w:ascii="Work Sans" w:hAnsi="Work Sans"/>
          <w:color w:val="auto"/>
          <w:sz w:val="20"/>
          <w:szCs w:val="20"/>
        </w:rPr>
        <w:t>;</w:t>
      </w:r>
      <w:proofErr w:type="gramEnd"/>
    </w:p>
    <w:p w14:paraId="5BA9B1D3" w14:textId="602967B0" w:rsidR="00766761" w:rsidRPr="00184937" w:rsidRDefault="0046457F" w:rsidP="00CF3303">
      <w:pPr>
        <w:pStyle w:val="Default"/>
        <w:numPr>
          <w:ilvl w:val="0"/>
          <w:numId w:val="1"/>
        </w:numPr>
        <w:spacing w:after="120"/>
        <w:ind w:left="714" w:hanging="357"/>
        <w:jc w:val="both"/>
        <w:rPr>
          <w:rFonts w:ascii="Work Sans" w:hAnsi="Work Sans"/>
          <w:color w:val="auto"/>
          <w:sz w:val="20"/>
          <w:szCs w:val="20"/>
        </w:rPr>
      </w:pPr>
      <w:r w:rsidRPr="00184937">
        <w:rPr>
          <w:rFonts w:ascii="Work Sans" w:hAnsi="Work Sans"/>
          <w:color w:val="auto"/>
          <w:sz w:val="20"/>
          <w:szCs w:val="20"/>
        </w:rPr>
        <w:lastRenderedPageBreak/>
        <w:t>a</w:t>
      </w:r>
      <w:r w:rsidR="00766761" w:rsidRPr="00184937">
        <w:rPr>
          <w:rFonts w:ascii="Work Sans" w:hAnsi="Work Sans"/>
          <w:color w:val="auto"/>
          <w:sz w:val="20"/>
          <w:szCs w:val="20"/>
        </w:rPr>
        <w:t>ny failure to adhere to the terms of this selection policy</w:t>
      </w:r>
      <w:r w:rsidR="00F2749E" w:rsidRPr="00184937">
        <w:rPr>
          <w:rFonts w:ascii="Work Sans" w:hAnsi="Work Sans"/>
          <w:color w:val="auto"/>
          <w:sz w:val="20"/>
          <w:szCs w:val="20"/>
        </w:rPr>
        <w:t>.</w:t>
      </w:r>
    </w:p>
    <w:p w14:paraId="3BF92BE2" w14:textId="3DA7196D" w:rsidR="001867FC" w:rsidRPr="00184937" w:rsidRDefault="00473604" w:rsidP="00196B8A">
      <w:pPr>
        <w:pStyle w:val="Default"/>
        <w:jc w:val="both"/>
        <w:rPr>
          <w:rFonts w:ascii="Work Sans" w:hAnsi="Work Sans"/>
          <w:b/>
          <w:iCs/>
          <w:color w:val="auto"/>
          <w:sz w:val="20"/>
          <w:szCs w:val="20"/>
          <w:u w:val="single"/>
        </w:rPr>
      </w:pPr>
      <w:r w:rsidRPr="00184937">
        <w:rPr>
          <w:rFonts w:ascii="Work Sans" w:hAnsi="Work Sans"/>
          <w:color w:val="auto"/>
          <w:sz w:val="20"/>
          <w:szCs w:val="20"/>
        </w:rPr>
        <w:t>After the DRM has been completed, de-selection and selection of a replacement athlete is only allowed in accordance with the IOC</w:t>
      </w:r>
      <w:r w:rsidR="00CA3C7B">
        <w:rPr>
          <w:rFonts w:ascii="Times New Roman" w:hAnsi="Times New Roman" w:cs="Times New Roman"/>
          <w:color w:val="auto"/>
          <w:sz w:val="20"/>
          <w:szCs w:val="20"/>
        </w:rPr>
        <w:t>’</w:t>
      </w:r>
      <w:r w:rsidRPr="00184937">
        <w:rPr>
          <w:rFonts w:ascii="Work Sans" w:hAnsi="Work Sans"/>
          <w:color w:val="auto"/>
          <w:sz w:val="20"/>
          <w:szCs w:val="20"/>
        </w:rPr>
        <w:t>s Late Athlete Replacement Policy (or any revised or amended IOC policy dealing with athlete replacement). This primarily provides for replacement in the case of injury and/or illness.</w:t>
      </w:r>
    </w:p>
    <w:p w14:paraId="768D830F" w14:textId="77777777" w:rsidR="00196B8A" w:rsidRPr="00184937" w:rsidRDefault="00196B8A" w:rsidP="00B963D7">
      <w:pPr>
        <w:pStyle w:val="Default"/>
        <w:spacing w:after="120"/>
        <w:jc w:val="both"/>
        <w:rPr>
          <w:rFonts w:ascii="Work Sans" w:hAnsi="Work Sans"/>
          <w:b/>
          <w:iCs/>
          <w:color w:val="auto"/>
          <w:sz w:val="20"/>
          <w:szCs w:val="20"/>
          <w:u w:val="single"/>
        </w:rPr>
      </w:pPr>
    </w:p>
    <w:p w14:paraId="6B208FDC" w14:textId="6D34789F" w:rsidR="0021243D" w:rsidRDefault="003A1969" w:rsidP="004E0D5E">
      <w:pPr>
        <w:pStyle w:val="ListParagraph"/>
        <w:numPr>
          <w:ilvl w:val="0"/>
          <w:numId w:val="21"/>
        </w:numPr>
        <w:spacing w:after="120"/>
        <w:ind w:left="426" w:hanging="426"/>
        <w:rPr>
          <w:rFonts w:ascii="Work Sans" w:hAnsi="Work Sans" w:cs="Arial"/>
          <w:b/>
          <w:sz w:val="20"/>
          <w:szCs w:val="20"/>
        </w:rPr>
      </w:pPr>
      <w:r w:rsidRPr="00184937">
        <w:rPr>
          <w:rFonts w:ascii="Work Sans" w:hAnsi="Work Sans" w:cs="Arial"/>
          <w:b/>
          <w:sz w:val="20"/>
          <w:szCs w:val="20"/>
        </w:rPr>
        <w:t>Team Announcement</w:t>
      </w:r>
    </w:p>
    <w:p w14:paraId="11046526" w14:textId="77777777" w:rsidR="00184937" w:rsidRPr="00184937" w:rsidRDefault="00184937" w:rsidP="00184937">
      <w:pPr>
        <w:pStyle w:val="ListParagraph"/>
        <w:spacing w:after="120"/>
        <w:ind w:left="227"/>
        <w:rPr>
          <w:rFonts w:ascii="Work Sans" w:hAnsi="Work Sans" w:cs="Arial"/>
          <w:b/>
          <w:sz w:val="20"/>
          <w:szCs w:val="20"/>
        </w:rPr>
      </w:pPr>
    </w:p>
    <w:p w14:paraId="5BA9B1D9" w14:textId="1EBCEAED" w:rsidR="00687C4D" w:rsidRPr="00184937" w:rsidRDefault="00EA16BB" w:rsidP="001B49B9">
      <w:pPr>
        <w:pStyle w:val="Default"/>
        <w:jc w:val="both"/>
        <w:rPr>
          <w:rFonts w:ascii="Work Sans" w:hAnsi="Work Sans"/>
          <w:sz w:val="20"/>
          <w:szCs w:val="20"/>
        </w:rPr>
      </w:pPr>
      <w:r w:rsidRPr="00184937">
        <w:rPr>
          <w:rFonts w:ascii="Work Sans" w:hAnsi="Work Sans"/>
          <w:sz w:val="20"/>
          <w:szCs w:val="20"/>
        </w:rPr>
        <w:t>Sel</w:t>
      </w:r>
      <w:r w:rsidR="002F673C" w:rsidRPr="00184937">
        <w:rPr>
          <w:rFonts w:ascii="Work Sans" w:hAnsi="Work Sans"/>
          <w:sz w:val="20"/>
          <w:szCs w:val="20"/>
        </w:rPr>
        <w:t xml:space="preserve">ected team members agree not to make any public announcement </w:t>
      </w:r>
      <w:r w:rsidR="00272C9E" w:rsidRPr="00184937">
        <w:rPr>
          <w:rFonts w:ascii="Work Sans" w:hAnsi="Work Sans"/>
          <w:sz w:val="20"/>
          <w:szCs w:val="20"/>
        </w:rPr>
        <w:t xml:space="preserve">to the media or public in any form (including </w:t>
      </w:r>
      <w:r w:rsidR="00CA3C7B">
        <w:rPr>
          <w:rFonts w:ascii="Work Sans" w:hAnsi="Work Sans"/>
          <w:sz w:val="20"/>
          <w:szCs w:val="20"/>
        </w:rPr>
        <w:t xml:space="preserve">social media / </w:t>
      </w:r>
      <w:r w:rsidR="00272C9E" w:rsidRPr="00184937">
        <w:rPr>
          <w:rFonts w:ascii="Work Sans" w:hAnsi="Work Sans"/>
          <w:sz w:val="20"/>
          <w:szCs w:val="20"/>
        </w:rPr>
        <w:t>personal websites)</w:t>
      </w:r>
      <w:r w:rsidR="007067CE" w:rsidRPr="00184937">
        <w:rPr>
          <w:rFonts w:ascii="Work Sans" w:hAnsi="Work Sans"/>
          <w:sz w:val="20"/>
          <w:szCs w:val="20"/>
        </w:rPr>
        <w:t xml:space="preserve"> regarding their</w:t>
      </w:r>
      <w:r w:rsidR="00CA3C7B">
        <w:rPr>
          <w:rFonts w:ascii="Work Sans" w:hAnsi="Work Sans"/>
          <w:sz w:val="20"/>
          <w:szCs w:val="20"/>
        </w:rPr>
        <w:t xml:space="preserve"> </w:t>
      </w:r>
      <w:r w:rsidR="00F55D0E" w:rsidRPr="00184937">
        <w:rPr>
          <w:rFonts w:ascii="Work Sans" w:hAnsi="Work Sans"/>
          <w:sz w:val="20"/>
          <w:szCs w:val="20"/>
        </w:rPr>
        <w:t>confirmed selection or non-</w:t>
      </w:r>
      <w:r w:rsidR="001636E8" w:rsidRPr="00184937">
        <w:rPr>
          <w:rFonts w:ascii="Work Sans" w:hAnsi="Work Sans"/>
          <w:sz w:val="20"/>
          <w:szCs w:val="20"/>
        </w:rPr>
        <w:t>selection</w:t>
      </w:r>
      <w:r w:rsidR="00F55D0E" w:rsidRPr="00184937">
        <w:rPr>
          <w:rFonts w:ascii="Work Sans" w:hAnsi="Work Sans"/>
          <w:sz w:val="20"/>
          <w:szCs w:val="20"/>
        </w:rPr>
        <w:t xml:space="preserve"> prior to any official announcement by the BOA</w:t>
      </w:r>
      <w:r w:rsidR="001636E8" w:rsidRPr="00184937">
        <w:rPr>
          <w:rFonts w:ascii="Work Sans" w:hAnsi="Work Sans"/>
          <w:sz w:val="20"/>
          <w:szCs w:val="20"/>
        </w:rPr>
        <w:t xml:space="preserve">.  </w:t>
      </w:r>
    </w:p>
    <w:p w14:paraId="5BA9B1DB" w14:textId="77777777" w:rsidR="00687C4D" w:rsidRPr="00184937" w:rsidRDefault="00687C4D" w:rsidP="00B963D7">
      <w:pPr>
        <w:pStyle w:val="Default"/>
        <w:spacing w:after="120"/>
        <w:jc w:val="both"/>
        <w:rPr>
          <w:rFonts w:ascii="Work Sans" w:hAnsi="Work Sans"/>
          <w:sz w:val="20"/>
          <w:szCs w:val="20"/>
        </w:rPr>
      </w:pPr>
    </w:p>
    <w:p w14:paraId="5BA9B1DC" w14:textId="1F12CE36" w:rsidR="00F30E53" w:rsidRPr="004E0D5E" w:rsidRDefault="00F30E53" w:rsidP="004E0D5E">
      <w:pPr>
        <w:pStyle w:val="ListParagraph"/>
        <w:numPr>
          <w:ilvl w:val="0"/>
          <w:numId w:val="21"/>
        </w:numPr>
        <w:spacing w:after="120"/>
        <w:ind w:left="426" w:hanging="426"/>
        <w:rPr>
          <w:rFonts w:ascii="Work Sans" w:hAnsi="Work Sans" w:cs="Arial"/>
          <w:b/>
          <w:sz w:val="20"/>
          <w:szCs w:val="20"/>
        </w:rPr>
      </w:pPr>
      <w:r w:rsidRPr="004E0D5E">
        <w:rPr>
          <w:rFonts w:ascii="Work Sans" w:hAnsi="Work Sans" w:cs="Arial"/>
          <w:b/>
          <w:sz w:val="20"/>
          <w:szCs w:val="20"/>
        </w:rPr>
        <w:t>Selection Panel</w:t>
      </w:r>
    </w:p>
    <w:p w14:paraId="234408C2" w14:textId="77777777" w:rsidR="00184937" w:rsidRPr="00184937" w:rsidRDefault="00184937" w:rsidP="00EF28C8">
      <w:pPr>
        <w:spacing w:after="120"/>
        <w:rPr>
          <w:rFonts w:ascii="Work Sans" w:hAnsi="Work Sans" w:cs="Arial"/>
          <w:b/>
          <w:sz w:val="20"/>
          <w:szCs w:val="20"/>
        </w:rPr>
      </w:pPr>
    </w:p>
    <w:p w14:paraId="5BA9B1DE" w14:textId="25556FA8" w:rsidR="00F30E53" w:rsidRPr="00184937" w:rsidRDefault="00923B67" w:rsidP="00F30E53">
      <w:pPr>
        <w:pStyle w:val="Default"/>
        <w:jc w:val="both"/>
        <w:rPr>
          <w:rFonts w:ascii="Work Sans" w:hAnsi="Work Sans"/>
          <w:sz w:val="20"/>
          <w:szCs w:val="20"/>
        </w:rPr>
      </w:pPr>
      <w:r w:rsidRPr="00184937">
        <w:rPr>
          <w:rFonts w:ascii="Work Sans" w:hAnsi="Work Sans"/>
          <w:sz w:val="20"/>
          <w:szCs w:val="20"/>
        </w:rPr>
        <w:t>All s</w:t>
      </w:r>
      <w:r w:rsidR="00F30E53" w:rsidRPr="00184937">
        <w:rPr>
          <w:rFonts w:ascii="Work Sans" w:hAnsi="Work Sans"/>
          <w:sz w:val="20"/>
          <w:szCs w:val="20"/>
        </w:rPr>
        <w:t>election matters will be t</w:t>
      </w:r>
      <w:r w:rsidR="006F5830" w:rsidRPr="00184937">
        <w:rPr>
          <w:rFonts w:ascii="Work Sans" w:hAnsi="Work Sans"/>
          <w:sz w:val="20"/>
          <w:szCs w:val="20"/>
        </w:rPr>
        <w:t xml:space="preserve">he responsibility of the </w:t>
      </w:r>
      <w:r w:rsidR="00F30E53" w:rsidRPr="00184937">
        <w:rPr>
          <w:rFonts w:ascii="Work Sans" w:hAnsi="Work Sans"/>
          <w:sz w:val="20"/>
          <w:szCs w:val="20"/>
        </w:rPr>
        <w:t xml:space="preserve">Selection Panel. </w:t>
      </w:r>
      <w:r w:rsidR="00ED43E9" w:rsidRPr="00184937">
        <w:rPr>
          <w:rFonts w:ascii="Work Sans" w:hAnsi="Work Sans"/>
          <w:sz w:val="20"/>
          <w:szCs w:val="20"/>
        </w:rPr>
        <w:t xml:space="preserve">Panel membership is </w:t>
      </w:r>
      <w:r w:rsidR="008D079B">
        <w:rPr>
          <w:rFonts w:ascii="Work Sans" w:hAnsi="Work Sans"/>
          <w:sz w:val="20"/>
          <w:szCs w:val="20"/>
        </w:rPr>
        <w:t xml:space="preserve">provisionally </w:t>
      </w:r>
      <w:r w:rsidR="00ED43E9" w:rsidRPr="00184937">
        <w:rPr>
          <w:rFonts w:ascii="Work Sans" w:hAnsi="Work Sans"/>
          <w:sz w:val="20"/>
          <w:szCs w:val="20"/>
        </w:rPr>
        <w:t>as follows</w:t>
      </w:r>
      <w:r w:rsidR="008D079B">
        <w:rPr>
          <w:rFonts w:ascii="Work Sans" w:hAnsi="Work Sans"/>
          <w:sz w:val="20"/>
          <w:szCs w:val="20"/>
        </w:rPr>
        <w:t xml:space="preserve">, although the composition of the Panel </w:t>
      </w:r>
      <w:r w:rsidR="00D46CB5">
        <w:rPr>
          <w:rFonts w:ascii="Work Sans" w:hAnsi="Work Sans"/>
          <w:sz w:val="20"/>
          <w:szCs w:val="20"/>
        </w:rPr>
        <w:t>might be subject to change</w:t>
      </w:r>
      <w:r w:rsidR="00ED43E9" w:rsidRPr="00184937">
        <w:rPr>
          <w:rFonts w:ascii="Work Sans" w:hAnsi="Work Sans"/>
          <w:sz w:val="20"/>
          <w:szCs w:val="20"/>
        </w:rPr>
        <w:t xml:space="preserve">: </w:t>
      </w:r>
      <w:r w:rsidR="00F30E53" w:rsidRPr="00184937">
        <w:rPr>
          <w:rFonts w:ascii="Work Sans" w:hAnsi="Work Sans"/>
          <w:sz w:val="20"/>
          <w:szCs w:val="20"/>
        </w:rPr>
        <w:t xml:space="preserve"> </w:t>
      </w:r>
    </w:p>
    <w:p w14:paraId="5BA9B1DF" w14:textId="77777777" w:rsidR="00F30E53" w:rsidRPr="00184937" w:rsidRDefault="00F30E53" w:rsidP="00F30E53">
      <w:pPr>
        <w:pStyle w:val="Default"/>
        <w:jc w:val="both"/>
        <w:rPr>
          <w:rFonts w:ascii="Work Sans" w:hAnsi="Work Sans"/>
          <w:sz w:val="20"/>
          <w:szCs w:val="20"/>
        </w:rPr>
      </w:pPr>
    </w:p>
    <w:p w14:paraId="5BA9B1E0" w14:textId="5FFBCC4D" w:rsidR="00F30E53" w:rsidRPr="004E0D5E" w:rsidRDefault="00EB403F" w:rsidP="00CF3303">
      <w:pPr>
        <w:pStyle w:val="Default"/>
        <w:numPr>
          <w:ilvl w:val="0"/>
          <w:numId w:val="17"/>
        </w:numPr>
        <w:jc w:val="both"/>
        <w:rPr>
          <w:rFonts w:ascii="Work Sans" w:hAnsi="Work Sans"/>
          <w:sz w:val="20"/>
          <w:szCs w:val="20"/>
        </w:rPr>
      </w:pPr>
      <w:r w:rsidRPr="004E0D5E">
        <w:rPr>
          <w:rFonts w:ascii="Work Sans" w:hAnsi="Work Sans"/>
          <w:b/>
          <w:bCs/>
          <w:sz w:val="20"/>
          <w:szCs w:val="20"/>
        </w:rPr>
        <w:t xml:space="preserve">Executive </w:t>
      </w:r>
      <w:r w:rsidR="00F30E53" w:rsidRPr="004E0D5E">
        <w:rPr>
          <w:rFonts w:ascii="Work Sans" w:hAnsi="Work Sans"/>
          <w:b/>
          <w:bCs/>
          <w:sz w:val="20"/>
          <w:szCs w:val="20"/>
        </w:rPr>
        <w:t xml:space="preserve">Performance Director </w:t>
      </w:r>
      <w:r w:rsidR="001B49B9" w:rsidRPr="004E0D5E">
        <w:rPr>
          <w:rFonts w:ascii="Work Sans" w:hAnsi="Work Sans"/>
          <w:sz w:val="20"/>
          <w:szCs w:val="20"/>
        </w:rPr>
        <w:t xml:space="preserve">– </w:t>
      </w:r>
      <w:r w:rsidR="00212806" w:rsidRPr="004E0D5E">
        <w:rPr>
          <w:rFonts w:ascii="Work Sans" w:hAnsi="Work Sans"/>
          <w:sz w:val="20"/>
          <w:szCs w:val="20"/>
        </w:rPr>
        <w:t>Panel Chair and</w:t>
      </w:r>
      <w:r w:rsidR="00F30E53" w:rsidRPr="004E0D5E">
        <w:rPr>
          <w:rFonts w:ascii="Work Sans" w:hAnsi="Work Sans"/>
          <w:sz w:val="20"/>
          <w:szCs w:val="20"/>
        </w:rPr>
        <w:t xml:space="preserve"> Voting Member </w:t>
      </w:r>
    </w:p>
    <w:p w14:paraId="5BA9B1E1" w14:textId="2CCD49F8" w:rsidR="00F30E53" w:rsidRPr="00184937" w:rsidRDefault="00F30E53" w:rsidP="00184937">
      <w:pPr>
        <w:pStyle w:val="Default"/>
        <w:ind w:firstLine="72"/>
        <w:jc w:val="both"/>
        <w:rPr>
          <w:rFonts w:ascii="Work Sans" w:hAnsi="Work Sans"/>
          <w:sz w:val="20"/>
          <w:szCs w:val="20"/>
        </w:rPr>
      </w:pPr>
    </w:p>
    <w:p w14:paraId="5BA9B1E2" w14:textId="54C62DB8" w:rsidR="00F30E53" w:rsidRPr="00184937" w:rsidRDefault="006628BF" w:rsidP="00CF3303">
      <w:pPr>
        <w:pStyle w:val="Default"/>
        <w:numPr>
          <w:ilvl w:val="0"/>
          <w:numId w:val="17"/>
        </w:numPr>
        <w:jc w:val="both"/>
        <w:rPr>
          <w:rFonts w:ascii="Work Sans" w:hAnsi="Work Sans"/>
          <w:sz w:val="20"/>
          <w:szCs w:val="20"/>
        </w:rPr>
      </w:pPr>
      <w:r w:rsidRPr="00184937">
        <w:rPr>
          <w:rFonts w:ascii="Work Sans" w:hAnsi="Work Sans"/>
          <w:b/>
          <w:bCs/>
          <w:sz w:val="20"/>
          <w:szCs w:val="20"/>
        </w:rPr>
        <w:t xml:space="preserve">Olympic Head Coach </w:t>
      </w:r>
      <w:r w:rsidR="00212806" w:rsidRPr="00184937">
        <w:rPr>
          <w:rFonts w:ascii="Work Sans" w:hAnsi="Work Sans"/>
          <w:sz w:val="20"/>
          <w:szCs w:val="20"/>
        </w:rPr>
        <w:t xml:space="preserve">– </w:t>
      </w:r>
      <w:r w:rsidR="00F30E53" w:rsidRPr="00184937">
        <w:rPr>
          <w:rFonts w:ascii="Work Sans" w:hAnsi="Work Sans"/>
          <w:sz w:val="20"/>
          <w:szCs w:val="20"/>
        </w:rPr>
        <w:t xml:space="preserve">Voting Member </w:t>
      </w:r>
    </w:p>
    <w:p w14:paraId="5BA9B1E3" w14:textId="77777777" w:rsidR="00F30E53" w:rsidRPr="00184937" w:rsidRDefault="00F30E53" w:rsidP="00F30E53">
      <w:pPr>
        <w:pStyle w:val="Default"/>
        <w:jc w:val="both"/>
        <w:rPr>
          <w:rFonts w:ascii="Work Sans" w:hAnsi="Work Sans"/>
          <w:sz w:val="20"/>
          <w:szCs w:val="20"/>
        </w:rPr>
      </w:pPr>
    </w:p>
    <w:p w14:paraId="5BA9B1E4" w14:textId="51235F28" w:rsidR="006F5830" w:rsidRPr="00184937" w:rsidRDefault="000231B6" w:rsidP="00CF3303">
      <w:pPr>
        <w:pStyle w:val="Default"/>
        <w:numPr>
          <w:ilvl w:val="0"/>
          <w:numId w:val="17"/>
        </w:numPr>
        <w:jc w:val="both"/>
        <w:rPr>
          <w:rFonts w:ascii="Work Sans" w:hAnsi="Work Sans"/>
          <w:sz w:val="20"/>
          <w:szCs w:val="20"/>
        </w:rPr>
      </w:pPr>
      <w:r w:rsidRPr="00184937">
        <w:rPr>
          <w:rFonts w:ascii="Work Sans" w:hAnsi="Work Sans"/>
          <w:b/>
          <w:bCs/>
          <w:sz w:val="20"/>
          <w:szCs w:val="20"/>
        </w:rPr>
        <w:t>British</w:t>
      </w:r>
      <w:r w:rsidR="006F5830" w:rsidRPr="00184937">
        <w:rPr>
          <w:rFonts w:ascii="Work Sans" w:hAnsi="Work Sans"/>
          <w:b/>
          <w:bCs/>
          <w:sz w:val="20"/>
          <w:szCs w:val="20"/>
        </w:rPr>
        <w:t xml:space="preserve"> Curling </w:t>
      </w:r>
      <w:r w:rsidR="16CD22C9" w:rsidRPr="00184937">
        <w:rPr>
          <w:rFonts w:ascii="Work Sans" w:hAnsi="Work Sans"/>
          <w:b/>
          <w:bCs/>
          <w:sz w:val="20"/>
          <w:szCs w:val="20"/>
        </w:rPr>
        <w:t xml:space="preserve">Board </w:t>
      </w:r>
      <w:r w:rsidR="00587766" w:rsidRPr="00184937">
        <w:rPr>
          <w:rFonts w:ascii="Work Sans" w:hAnsi="Work Sans"/>
          <w:b/>
          <w:bCs/>
          <w:sz w:val="20"/>
          <w:szCs w:val="20"/>
        </w:rPr>
        <w:t>R</w:t>
      </w:r>
      <w:r w:rsidR="006F5830" w:rsidRPr="00184937">
        <w:rPr>
          <w:rFonts w:ascii="Work Sans" w:hAnsi="Work Sans"/>
          <w:b/>
          <w:bCs/>
          <w:sz w:val="20"/>
          <w:szCs w:val="20"/>
        </w:rPr>
        <w:t>epresentative</w:t>
      </w:r>
      <w:r w:rsidR="006F5830" w:rsidRPr="00184937">
        <w:rPr>
          <w:rFonts w:ascii="Work Sans" w:hAnsi="Work Sans"/>
          <w:sz w:val="20"/>
          <w:szCs w:val="20"/>
        </w:rPr>
        <w:t xml:space="preserve"> - Voting Member</w:t>
      </w:r>
      <w:r w:rsidR="00B95A64" w:rsidRPr="00184937">
        <w:rPr>
          <w:rFonts w:ascii="Work Sans" w:hAnsi="Work Sans"/>
          <w:sz w:val="20"/>
          <w:szCs w:val="20"/>
        </w:rPr>
        <w:t xml:space="preserve"> </w:t>
      </w:r>
    </w:p>
    <w:p w14:paraId="5BA9B1E5" w14:textId="77777777" w:rsidR="006F5830" w:rsidRPr="00184937" w:rsidRDefault="006F5830" w:rsidP="006F5830">
      <w:pPr>
        <w:pStyle w:val="Default"/>
        <w:jc w:val="both"/>
        <w:rPr>
          <w:rFonts w:ascii="Work Sans" w:hAnsi="Work Sans"/>
          <w:sz w:val="20"/>
          <w:szCs w:val="20"/>
        </w:rPr>
      </w:pPr>
    </w:p>
    <w:p w14:paraId="5BA9B1E6" w14:textId="03399F24" w:rsidR="00F30E53" w:rsidRPr="00184937" w:rsidRDefault="00587766" w:rsidP="00CF3303">
      <w:pPr>
        <w:pStyle w:val="Default"/>
        <w:numPr>
          <w:ilvl w:val="0"/>
          <w:numId w:val="17"/>
        </w:numPr>
        <w:jc w:val="both"/>
        <w:rPr>
          <w:rFonts w:ascii="Work Sans" w:hAnsi="Work Sans"/>
          <w:sz w:val="20"/>
          <w:szCs w:val="20"/>
        </w:rPr>
      </w:pPr>
      <w:r w:rsidRPr="00184937">
        <w:rPr>
          <w:rFonts w:ascii="Work Sans" w:hAnsi="Work Sans"/>
          <w:b/>
          <w:bCs/>
          <w:sz w:val="20"/>
          <w:szCs w:val="20"/>
        </w:rPr>
        <w:t>Performance Analyst</w:t>
      </w:r>
      <w:r w:rsidR="00F30E53" w:rsidRPr="00184937">
        <w:rPr>
          <w:rFonts w:ascii="Work Sans" w:hAnsi="Work Sans"/>
          <w:b/>
          <w:bCs/>
          <w:sz w:val="20"/>
          <w:szCs w:val="20"/>
        </w:rPr>
        <w:t xml:space="preserve"> </w:t>
      </w:r>
      <w:r w:rsidR="00EC77E1">
        <w:rPr>
          <w:rFonts w:ascii="Work Sans" w:hAnsi="Work Sans"/>
          <w:b/>
          <w:bCs/>
          <w:sz w:val="20"/>
          <w:szCs w:val="20"/>
        </w:rPr>
        <w:t>/ Data Scientist</w:t>
      </w:r>
      <w:r w:rsidR="00F30E53" w:rsidRPr="00184937">
        <w:rPr>
          <w:rFonts w:ascii="Work Sans" w:hAnsi="Work Sans"/>
          <w:sz w:val="20"/>
          <w:szCs w:val="20"/>
        </w:rPr>
        <w:t>- Non-</w:t>
      </w:r>
      <w:r w:rsidR="00081C23" w:rsidRPr="00184937">
        <w:rPr>
          <w:rFonts w:ascii="Work Sans" w:hAnsi="Work Sans"/>
          <w:sz w:val="20"/>
          <w:szCs w:val="20"/>
        </w:rPr>
        <w:t>v</w:t>
      </w:r>
      <w:r w:rsidR="00F30E53" w:rsidRPr="00184937">
        <w:rPr>
          <w:rFonts w:ascii="Work Sans" w:hAnsi="Work Sans"/>
          <w:sz w:val="20"/>
          <w:szCs w:val="20"/>
        </w:rPr>
        <w:t>oting Member</w:t>
      </w:r>
    </w:p>
    <w:p w14:paraId="5BA9B1E7" w14:textId="2DD786D1" w:rsidR="00F30E53" w:rsidRPr="00184937" w:rsidRDefault="00F30E53" w:rsidP="00184937">
      <w:pPr>
        <w:pStyle w:val="Default"/>
        <w:ind w:left="360"/>
        <w:jc w:val="both"/>
        <w:rPr>
          <w:rFonts w:ascii="Work Sans" w:hAnsi="Work Sans"/>
          <w:sz w:val="20"/>
          <w:szCs w:val="20"/>
        </w:rPr>
      </w:pPr>
      <w:r w:rsidRPr="00184937">
        <w:rPr>
          <w:rFonts w:ascii="Work Sans" w:hAnsi="Work Sans"/>
          <w:sz w:val="20"/>
          <w:szCs w:val="20"/>
        </w:rPr>
        <w:t xml:space="preserve">Role:  To </w:t>
      </w:r>
      <w:r w:rsidR="00587766" w:rsidRPr="00184937">
        <w:rPr>
          <w:rFonts w:ascii="Work Sans" w:hAnsi="Work Sans"/>
          <w:sz w:val="20"/>
          <w:szCs w:val="20"/>
        </w:rPr>
        <w:t>provide</w:t>
      </w:r>
      <w:r w:rsidR="001F44A1" w:rsidRPr="00184937">
        <w:rPr>
          <w:rFonts w:ascii="Work Sans" w:hAnsi="Work Sans"/>
          <w:sz w:val="20"/>
          <w:szCs w:val="20"/>
        </w:rPr>
        <w:t xml:space="preserve"> </w:t>
      </w:r>
      <w:r w:rsidR="00554005" w:rsidRPr="00184937">
        <w:rPr>
          <w:rFonts w:ascii="Work Sans" w:hAnsi="Work Sans"/>
          <w:sz w:val="20"/>
          <w:szCs w:val="20"/>
        </w:rPr>
        <w:t>performance data</w:t>
      </w:r>
      <w:r w:rsidR="002D388C" w:rsidRPr="00184937">
        <w:rPr>
          <w:rFonts w:ascii="Work Sans" w:hAnsi="Work Sans"/>
          <w:sz w:val="20"/>
          <w:szCs w:val="20"/>
        </w:rPr>
        <w:t xml:space="preserve"> and statistics as required.  </w:t>
      </w:r>
    </w:p>
    <w:p w14:paraId="405BCE60" w14:textId="1D091989" w:rsidR="007620F9" w:rsidRPr="00184937" w:rsidRDefault="007620F9" w:rsidP="00F30E53">
      <w:pPr>
        <w:pStyle w:val="Default"/>
        <w:jc w:val="both"/>
        <w:rPr>
          <w:rFonts w:ascii="Work Sans" w:hAnsi="Work Sans"/>
          <w:sz w:val="20"/>
          <w:szCs w:val="20"/>
        </w:rPr>
      </w:pPr>
    </w:p>
    <w:p w14:paraId="01255C63" w14:textId="7AD3F740" w:rsidR="007620F9" w:rsidRPr="00184937" w:rsidRDefault="007620F9" w:rsidP="00CF3303">
      <w:pPr>
        <w:pStyle w:val="Default"/>
        <w:numPr>
          <w:ilvl w:val="0"/>
          <w:numId w:val="17"/>
        </w:numPr>
        <w:jc w:val="both"/>
        <w:rPr>
          <w:rFonts w:ascii="Work Sans" w:hAnsi="Work Sans"/>
          <w:sz w:val="20"/>
          <w:szCs w:val="20"/>
        </w:rPr>
      </w:pPr>
      <w:r w:rsidRPr="00184937">
        <w:rPr>
          <w:rFonts w:ascii="Work Sans" w:hAnsi="Work Sans"/>
          <w:b/>
          <w:bCs/>
          <w:sz w:val="20"/>
          <w:szCs w:val="20"/>
        </w:rPr>
        <w:t>Head of Performance S</w:t>
      </w:r>
      <w:r w:rsidR="00EE362C" w:rsidRPr="00184937">
        <w:rPr>
          <w:rFonts w:ascii="Work Sans" w:hAnsi="Work Sans"/>
          <w:b/>
          <w:bCs/>
          <w:sz w:val="20"/>
          <w:szCs w:val="20"/>
        </w:rPr>
        <w:t>upport</w:t>
      </w:r>
      <w:r w:rsidR="00EE362C" w:rsidRPr="00184937">
        <w:rPr>
          <w:rFonts w:ascii="Work Sans" w:hAnsi="Work Sans"/>
          <w:sz w:val="20"/>
          <w:szCs w:val="20"/>
        </w:rPr>
        <w:t xml:space="preserve"> - Non-voting Member</w:t>
      </w:r>
    </w:p>
    <w:p w14:paraId="2003CF97" w14:textId="3B277F79" w:rsidR="00EE362C" w:rsidRPr="00184937" w:rsidRDefault="00EE362C" w:rsidP="00184937">
      <w:pPr>
        <w:pStyle w:val="Default"/>
        <w:ind w:left="360"/>
        <w:jc w:val="both"/>
        <w:rPr>
          <w:rFonts w:ascii="Work Sans" w:hAnsi="Work Sans"/>
          <w:sz w:val="20"/>
          <w:szCs w:val="20"/>
        </w:rPr>
      </w:pPr>
      <w:r w:rsidRPr="00184937">
        <w:rPr>
          <w:rFonts w:ascii="Work Sans" w:hAnsi="Work Sans"/>
          <w:sz w:val="20"/>
          <w:szCs w:val="20"/>
        </w:rPr>
        <w:t xml:space="preserve">Role:  To provide </w:t>
      </w:r>
      <w:r w:rsidR="006A5CF2" w:rsidRPr="00184937">
        <w:rPr>
          <w:rFonts w:ascii="Work Sans" w:hAnsi="Work Sans"/>
          <w:sz w:val="20"/>
          <w:szCs w:val="20"/>
        </w:rPr>
        <w:t>data and information on assessments against the WITTW model</w:t>
      </w:r>
      <w:r w:rsidRPr="00184937">
        <w:rPr>
          <w:rFonts w:ascii="Work Sans" w:hAnsi="Work Sans"/>
          <w:sz w:val="20"/>
          <w:szCs w:val="20"/>
        </w:rPr>
        <w:t xml:space="preserve"> as required.  </w:t>
      </w:r>
    </w:p>
    <w:p w14:paraId="5BA9B1E8" w14:textId="1EE946F9" w:rsidR="00CC659C" w:rsidRPr="00184937" w:rsidRDefault="00CC659C" w:rsidP="00F30E53">
      <w:pPr>
        <w:pStyle w:val="Default"/>
        <w:jc w:val="both"/>
        <w:rPr>
          <w:rFonts w:ascii="Work Sans" w:hAnsi="Work Sans"/>
          <w:sz w:val="20"/>
          <w:szCs w:val="20"/>
        </w:rPr>
      </w:pPr>
    </w:p>
    <w:p w14:paraId="06E6813A" w14:textId="4739D0CE" w:rsidR="00062E47" w:rsidRPr="00184937" w:rsidRDefault="00397EF3" w:rsidP="00CF3303">
      <w:pPr>
        <w:pStyle w:val="ListParagraph"/>
        <w:widowControl w:val="0"/>
        <w:numPr>
          <w:ilvl w:val="0"/>
          <w:numId w:val="17"/>
        </w:numPr>
        <w:autoSpaceDE w:val="0"/>
        <w:autoSpaceDN w:val="0"/>
        <w:adjustRightInd w:val="0"/>
        <w:jc w:val="both"/>
        <w:rPr>
          <w:rFonts w:ascii="Work Sans" w:hAnsi="Work Sans" w:cs="Arial"/>
          <w:b/>
          <w:color w:val="000000"/>
          <w:sz w:val="20"/>
          <w:szCs w:val="20"/>
          <w:lang w:val="en-US"/>
        </w:rPr>
      </w:pPr>
      <w:r w:rsidRPr="00184937">
        <w:rPr>
          <w:rFonts w:ascii="Work Sans" w:hAnsi="Work Sans" w:cs="Arial"/>
          <w:b/>
          <w:color w:val="000000"/>
          <w:sz w:val="20"/>
          <w:szCs w:val="20"/>
          <w:lang w:val="en-US"/>
        </w:rPr>
        <w:t>British Athletes Commission</w:t>
      </w:r>
      <w:r w:rsidR="001B6FD4" w:rsidRPr="00184937">
        <w:rPr>
          <w:rFonts w:ascii="Work Sans" w:hAnsi="Work Sans" w:cs="Arial"/>
          <w:b/>
          <w:color w:val="000000"/>
          <w:sz w:val="20"/>
          <w:szCs w:val="20"/>
          <w:lang w:val="en-US"/>
        </w:rPr>
        <w:t xml:space="preserve"> Observer</w:t>
      </w:r>
      <w:r w:rsidR="00062E47" w:rsidRPr="00184937">
        <w:rPr>
          <w:rFonts w:ascii="Work Sans" w:hAnsi="Work Sans" w:cs="Arial"/>
          <w:b/>
          <w:color w:val="000000"/>
          <w:sz w:val="20"/>
          <w:szCs w:val="20"/>
          <w:lang w:val="en-US"/>
        </w:rPr>
        <w:t xml:space="preserve"> </w:t>
      </w:r>
      <w:r w:rsidR="00062E47" w:rsidRPr="00184937">
        <w:rPr>
          <w:rFonts w:ascii="Work Sans" w:hAnsi="Work Sans" w:cs="Arial"/>
          <w:color w:val="000000"/>
          <w:sz w:val="20"/>
          <w:szCs w:val="20"/>
          <w:lang w:val="en-US"/>
        </w:rPr>
        <w:t>– Non-voting Member</w:t>
      </w:r>
    </w:p>
    <w:p w14:paraId="4F83D4E7" w14:textId="10B1C83A" w:rsidR="00062E47" w:rsidRPr="00184937" w:rsidRDefault="5D15BC1C" w:rsidP="00184937">
      <w:pPr>
        <w:pStyle w:val="ListParagraph"/>
        <w:widowControl w:val="0"/>
        <w:autoSpaceDE w:val="0"/>
        <w:autoSpaceDN w:val="0"/>
        <w:adjustRightInd w:val="0"/>
        <w:ind w:left="360"/>
        <w:jc w:val="both"/>
        <w:rPr>
          <w:rFonts w:ascii="Work Sans" w:hAnsi="Work Sans" w:cs="Arial"/>
          <w:color w:val="000000"/>
          <w:sz w:val="20"/>
          <w:szCs w:val="20"/>
          <w:lang w:val="en-US"/>
        </w:rPr>
      </w:pPr>
      <w:r w:rsidRPr="43B35BB6">
        <w:rPr>
          <w:rFonts w:ascii="Work Sans" w:hAnsi="Work Sans" w:cs="Arial"/>
          <w:color w:val="000000" w:themeColor="text1"/>
          <w:sz w:val="20"/>
          <w:szCs w:val="20"/>
          <w:lang w:val="en-US"/>
        </w:rPr>
        <w:t>Role</w:t>
      </w:r>
      <w:r w:rsidR="051AD634" w:rsidRPr="43B35BB6">
        <w:rPr>
          <w:rFonts w:ascii="Work Sans" w:hAnsi="Work Sans" w:cs="Arial"/>
          <w:color w:val="000000" w:themeColor="text1"/>
          <w:sz w:val="20"/>
          <w:szCs w:val="20"/>
          <w:lang w:val="en-US"/>
        </w:rPr>
        <w:t>: To</w:t>
      </w:r>
      <w:r w:rsidR="2CC3BEDE" w:rsidRPr="43B35BB6">
        <w:rPr>
          <w:rFonts w:ascii="Work Sans" w:hAnsi="Work Sans" w:cs="Arial"/>
          <w:color w:val="000000" w:themeColor="text1"/>
          <w:sz w:val="20"/>
          <w:szCs w:val="20"/>
          <w:lang w:val="en-US"/>
        </w:rPr>
        <w:t xml:space="preserve"> </w:t>
      </w:r>
      <w:r w:rsidR="540BF1F5" w:rsidRPr="43B35BB6">
        <w:rPr>
          <w:rFonts w:ascii="Work Sans" w:hAnsi="Work Sans" w:cs="Arial"/>
          <w:color w:val="000000" w:themeColor="text1"/>
          <w:sz w:val="20"/>
          <w:szCs w:val="20"/>
          <w:lang w:val="en-US"/>
        </w:rPr>
        <w:t xml:space="preserve">observe and </w:t>
      </w:r>
      <w:proofErr w:type="spellStart"/>
      <w:r w:rsidR="2CC3BEDE" w:rsidRPr="43B35BB6">
        <w:rPr>
          <w:rFonts w:ascii="Work Sans" w:hAnsi="Work Sans" w:cs="Arial"/>
          <w:color w:val="000000" w:themeColor="text1"/>
          <w:sz w:val="20"/>
          <w:szCs w:val="20"/>
          <w:lang w:val="en-US"/>
        </w:rPr>
        <w:t>scrutinise</w:t>
      </w:r>
      <w:proofErr w:type="spellEnd"/>
      <w:r w:rsidR="2CC3BEDE" w:rsidRPr="43B35BB6">
        <w:rPr>
          <w:rFonts w:ascii="Work Sans" w:hAnsi="Work Sans" w:cs="Arial"/>
          <w:color w:val="000000" w:themeColor="text1"/>
          <w:sz w:val="20"/>
          <w:szCs w:val="20"/>
          <w:lang w:val="en-US"/>
        </w:rPr>
        <w:t xml:space="preserve"> the process, </w:t>
      </w:r>
      <w:r w:rsidR="5699C139" w:rsidRPr="43B35BB6">
        <w:rPr>
          <w:rFonts w:ascii="Work Sans" w:hAnsi="Work Sans" w:cs="Arial"/>
          <w:color w:val="000000" w:themeColor="text1"/>
          <w:sz w:val="20"/>
          <w:szCs w:val="20"/>
          <w:lang w:val="en-US"/>
        </w:rPr>
        <w:t xml:space="preserve">ensure the interests of athletes are </w:t>
      </w:r>
      <w:proofErr w:type="spellStart"/>
      <w:r w:rsidR="5699C139" w:rsidRPr="43B35BB6">
        <w:rPr>
          <w:rFonts w:ascii="Work Sans" w:hAnsi="Work Sans" w:cs="Arial"/>
          <w:color w:val="000000" w:themeColor="text1"/>
          <w:sz w:val="20"/>
          <w:szCs w:val="20"/>
          <w:lang w:val="en-US"/>
        </w:rPr>
        <w:t>prioritised</w:t>
      </w:r>
      <w:proofErr w:type="spellEnd"/>
      <w:r w:rsidR="5699C139" w:rsidRPr="43B35BB6">
        <w:rPr>
          <w:rFonts w:ascii="Work Sans" w:hAnsi="Work Sans" w:cs="Arial"/>
          <w:color w:val="000000" w:themeColor="text1"/>
          <w:sz w:val="20"/>
          <w:szCs w:val="20"/>
          <w:lang w:val="en-US"/>
        </w:rPr>
        <w:t xml:space="preserve">, and </w:t>
      </w:r>
      <w:r w:rsidR="2CC3BEDE" w:rsidRPr="43B35BB6">
        <w:rPr>
          <w:rFonts w:ascii="Work Sans" w:hAnsi="Work Sans" w:cs="Arial"/>
          <w:color w:val="000000" w:themeColor="text1"/>
          <w:sz w:val="20"/>
          <w:szCs w:val="20"/>
          <w:lang w:val="en-US"/>
        </w:rPr>
        <w:t xml:space="preserve">hold the </w:t>
      </w:r>
      <w:r w:rsidR="226FF04F" w:rsidRPr="43B35BB6">
        <w:rPr>
          <w:rFonts w:ascii="Work Sans" w:hAnsi="Work Sans" w:cs="Arial"/>
          <w:color w:val="000000" w:themeColor="text1"/>
          <w:sz w:val="20"/>
          <w:szCs w:val="20"/>
          <w:lang w:val="en-US"/>
        </w:rPr>
        <w:t>panel</w:t>
      </w:r>
      <w:r w:rsidR="2CC3BEDE" w:rsidRPr="43B35BB6">
        <w:rPr>
          <w:rFonts w:ascii="Work Sans" w:hAnsi="Work Sans" w:cs="Arial"/>
          <w:color w:val="000000" w:themeColor="text1"/>
          <w:sz w:val="20"/>
          <w:szCs w:val="20"/>
          <w:lang w:val="en-US"/>
        </w:rPr>
        <w:t xml:space="preserve"> accountable to the policy and its criteria</w:t>
      </w:r>
      <w:r w:rsidR="226FF04F" w:rsidRPr="43B35BB6">
        <w:rPr>
          <w:rFonts w:ascii="Work Sans" w:hAnsi="Work Sans" w:cs="Arial"/>
          <w:color w:val="000000" w:themeColor="text1"/>
          <w:sz w:val="20"/>
          <w:szCs w:val="20"/>
          <w:lang w:val="en-US"/>
        </w:rPr>
        <w:t>, and ensure the principles of fairness an</w:t>
      </w:r>
      <w:r w:rsidR="6694D89C" w:rsidRPr="43B35BB6">
        <w:rPr>
          <w:rFonts w:ascii="Work Sans" w:hAnsi="Work Sans" w:cs="Arial"/>
          <w:color w:val="000000" w:themeColor="text1"/>
          <w:sz w:val="20"/>
          <w:szCs w:val="20"/>
          <w:lang w:val="en-US"/>
        </w:rPr>
        <w:t>d</w:t>
      </w:r>
      <w:r w:rsidR="226FF04F" w:rsidRPr="43B35BB6">
        <w:rPr>
          <w:rFonts w:ascii="Work Sans" w:hAnsi="Work Sans" w:cs="Arial"/>
          <w:color w:val="000000" w:themeColor="text1"/>
          <w:sz w:val="20"/>
          <w:szCs w:val="20"/>
          <w:lang w:val="en-US"/>
        </w:rPr>
        <w:t xml:space="preserve"> acting without bias are upheld.  </w:t>
      </w:r>
    </w:p>
    <w:p w14:paraId="0DEC4F2E" w14:textId="404A5DAB" w:rsidR="00B12D6C" w:rsidRPr="00184937" w:rsidRDefault="00B12D6C" w:rsidP="002F7137">
      <w:pPr>
        <w:widowControl w:val="0"/>
        <w:autoSpaceDE w:val="0"/>
        <w:autoSpaceDN w:val="0"/>
        <w:adjustRightInd w:val="0"/>
        <w:jc w:val="both"/>
        <w:rPr>
          <w:rFonts w:ascii="Work Sans" w:hAnsi="Work Sans" w:cs="Arial"/>
          <w:b/>
          <w:color w:val="000000"/>
          <w:sz w:val="20"/>
          <w:szCs w:val="20"/>
          <w:lang w:val="en-US"/>
        </w:rPr>
      </w:pPr>
    </w:p>
    <w:p w14:paraId="5BA9B1EC" w14:textId="53F846CA" w:rsidR="00081C23" w:rsidRPr="00184937" w:rsidRDefault="002F7137" w:rsidP="00CF3303">
      <w:pPr>
        <w:pStyle w:val="ListParagraph"/>
        <w:widowControl w:val="0"/>
        <w:numPr>
          <w:ilvl w:val="0"/>
          <w:numId w:val="17"/>
        </w:numPr>
        <w:autoSpaceDE w:val="0"/>
        <w:autoSpaceDN w:val="0"/>
        <w:adjustRightInd w:val="0"/>
        <w:jc w:val="both"/>
        <w:rPr>
          <w:rFonts w:ascii="Work Sans" w:hAnsi="Work Sans" w:cs="Arial"/>
          <w:color w:val="000000"/>
          <w:sz w:val="20"/>
          <w:szCs w:val="20"/>
          <w:lang w:val="en-US"/>
        </w:rPr>
      </w:pPr>
      <w:r w:rsidRPr="00184937">
        <w:rPr>
          <w:rFonts w:ascii="Work Sans" w:hAnsi="Work Sans" w:cs="Arial"/>
          <w:b/>
          <w:color w:val="000000"/>
          <w:sz w:val="20"/>
          <w:szCs w:val="20"/>
          <w:lang w:val="en-US"/>
        </w:rPr>
        <w:t>Performance Operations Manager</w:t>
      </w:r>
      <w:r w:rsidRPr="00184937">
        <w:rPr>
          <w:rFonts w:ascii="Work Sans" w:hAnsi="Work Sans" w:cs="Arial"/>
          <w:color w:val="000000"/>
          <w:sz w:val="20"/>
          <w:szCs w:val="20"/>
          <w:lang w:val="en-US"/>
        </w:rPr>
        <w:t xml:space="preserve"> – Non-voting Member. </w:t>
      </w:r>
    </w:p>
    <w:p w14:paraId="5BA9B1ED" w14:textId="5919FDF0" w:rsidR="002F7137" w:rsidRPr="00184937" w:rsidRDefault="4379CAEF" w:rsidP="00184937">
      <w:pPr>
        <w:pStyle w:val="ListParagraph"/>
        <w:widowControl w:val="0"/>
        <w:autoSpaceDE w:val="0"/>
        <w:autoSpaceDN w:val="0"/>
        <w:adjustRightInd w:val="0"/>
        <w:ind w:left="360"/>
        <w:jc w:val="both"/>
        <w:rPr>
          <w:rFonts w:ascii="Work Sans" w:hAnsi="Work Sans" w:cs="Arial"/>
          <w:color w:val="000000"/>
          <w:sz w:val="20"/>
          <w:szCs w:val="20"/>
          <w:lang w:val="en-US"/>
        </w:rPr>
      </w:pPr>
      <w:r w:rsidRPr="43B35BB6">
        <w:rPr>
          <w:rFonts w:ascii="Work Sans" w:hAnsi="Work Sans" w:cs="Arial"/>
          <w:color w:val="000000" w:themeColor="text1"/>
          <w:sz w:val="20"/>
          <w:szCs w:val="20"/>
          <w:lang w:val="en-US"/>
        </w:rPr>
        <w:t>Role</w:t>
      </w:r>
      <w:r w:rsidR="6DDCC55C" w:rsidRPr="43B35BB6">
        <w:rPr>
          <w:rFonts w:ascii="Work Sans" w:hAnsi="Work Sans" w:cs="Arial"/>
          <w:color w:val="000000" w:themeColor="text1"/>
          <w:sz w:val="20"/>
          <w:szCs w:val="20"/>
          <w:lang w:val="en-US"/>
        </w:rPr>
        <w:t>: Official</w:t>
      </w:r>
      <w:r w:rsidR="11672111" w:rsidRPr="43B35BB6">
        <w:rPr>
          <w:rFonts w:ascii="Work Sans" w:hAnsi="Work Sans" w:cs="Arial"/>
          <w:color w:val="000000" w:themeColor="text1"/>
          <w:sz w:val="20"/>
          <w:szCs w:val="20"/>
          <w:lang w:val="en-US"/>
        </w:rPr>
        <w:t xml:space="preserve"> record keeper.  </w:t>
      </w:r>
    </w:p>
    <w:p w14:paraId="5BA9B1EE" w14:textId="77777777" w:rsidR="002F7137" w:rsidRPr="00184937" w:rsidRDefault="002F7137" w:rsidP="00F30E53">
      <w:pPr>
        <w:pStyle w:val="Default"/>
        <w:jc w:val="both"/>
        <w:rPr>
          <w:rFonts w:ascii="Work Sans" w:hAnsi="Work Sans"/>
          <w:sz w:val="20"/>
          <w:szCs w:val="20"/>
        </w:rPr>
      </w:pPr>
    </w:p>
    <w:p w14:paraId="5BA9B1EF" w14:textId="58A7ABA1" w:rsidR="00F30E53" w:rsidRDefault="00F30E53" w:rsidP="00F30E53">
      <w:pPr>
        <w:pStyle w:val="Default"/>
        <w:jc w:val="both"/>
        <w:rPr>
          <w:rFonts w:ascii="Work Sans" w:hAnsi="Work Sans"/>
          <w:color w:val="auto"/>
          <w:sz w:val="20"/>
          <w:szCs w:val="20"/>
        </w:rPr>
      </w:pPr>
      <w:r w:rsidRPr="00184937">
        <w:rPr>
          <w:rFonts w:ascii="Work Sans" w:hAnsi="Work Sans"/>
          <w:color w:val="auto"/>
          <w:sz w:val="20"/>
          <w:szCs w:val="20"/>
        </w:rPr>
        <w:t xml:space="preserve">The Selection Panel will consider criteria stated in </w:t>
      </w:r>
      <w:r w:rsidR="00740220" w:rsidRPr="00184937">
        <w:rPr>
          <w:rFonts w:ascii="Work Sans" w:hAnsi="Work Sans"/>
          <w:color w:val="auto"/>
          <w:sz w:val="20"/>
          <w:szCs w:val="20"/>
        </w:rPr>
        <w:t xml:space="preserve">Section </w:t>
      </w:r>
      <w:r w:rsidR="00EE7FA3" w:rsidRPr="00184937">
        <w:rPr>
          <w:rFonts w:ascii="Work Sans" w:hAnsi="Work Sans"/>
          <w:color w:val="auto"/>
          <w:sz w:val="20"/>
          <w:szCs w:val="20"/>
        </w:rPr>
        <w:t xml:space="preserve">5 </w:t>
      </w:r>
      <w:r w:rsidRPr="00184937">
        <w:rPr>
          <w:rFonts w:ascii="Work Sans" w:hAnsi="Work Sans"/>
          <w:color w:val="auto"/>
          <w:sz w:val="20"/>
          <w:szCs w:val="20"/>
        </w:rPr>
        <w:t xml:space="preserve">in making </w:t>
      </w:r>
      <w:r w:rsidR="006100D5" w:rsidRPr="00184937">
        <w:rPr>
          <w:rFonts w:ascii="Work Sans" w:hAnsi="Work Sans"/>
          <w:color w:val="auto"/>
          <w:sz w:val="20"/>
          <w:szCs w:val="20"/>
        </w:rPr>
        <w:t>its</w:t>
      </w:r>
      <w:r w:rsidR="00EE7FA3" w:rsidRPr="00184937">
        <w:rPr>
          <w:rFonts w:ascii="Work Sans" w:hAnsi="Work Sans"/>
          <w:color w:val="auto"/>
          <w:sz w:val="20"/>
          <w:szCs w:val="20"/>
        </w:rPr>
        <w:t xml:space="preserve"> decisions a</w:t>
      </w:r>
      <w:r w:rsidR="00EC09DD" w:rsidRPr="00184937">
        <w:rPr>
          <w:rFonts w:ascii="Work Sans" w:hAnsi="Work Sans"/>
          <w:color w:val="auto"/>
          <w:sz w:val="20"/>
          <w:szCs w:val="20"/>
        </w:rPr>
        <w:t>n</w:t>
      </w:r>
      <w:r w:rsidR="00923B67" w:rsidRPr="00184937">
        <w:rPr>
          <w:rFonts w:ascii="Work Sans" w:hAnsi="Work Sans"/>
          <w:color w:val="auto"/>
          <w:sz w:val="20"/>
          <w:szCs w:val="20"/>
        </w:rPr>
        <w:t xml:space="preserve">d may also consult other </w:t>
      </w:r>
      <w:r w:rsidR="00EE7FA3" w:rsidRPr="00184937">
        <w:rPr>
          <w:rFonts w:ascii="Work Sans" w:hAnsi="Work Sans"/>
          <w:color w:val="auto"/>
          <w:sz w:val="20"/>
          <w:szCs w:val="20"/>
        </w:rPr>
        <w:t xml:space="preserve">support </w:t>
      </w:r>
      <w:r w:rsidR="00923B67" w:rsidRPr="00184937">
        <w:rPr>
          <w:rFonts w:ascii="Work Sans" w:hAnsi="Work Sans"/>
          <w:color w:val="auto"/>
          <w:sz w:val="20"/>
          <w:szCs w:val="20"/>
        </w:rPr>
        <w:t xml:space="preserve">staff </w:t>
      </w:r>
      <w:r w:rsidR="00EE7FA3" w:rsidRPr="00184937">
        <w:rPr>
          <w:rFonts w:ascii="Work Sans" w:hAnsi="Work Sans"/>
          <w:color w:val="auto"/>
          <w:sz w:val="20"/>
          <w:szCs w:val="20"/>
        </w:rPr>
        <w:t>specialist</w:t>
      </w:r>
      <w:r w:rsidR="00923B67" w:rsidRPr="00184937">
        <w:rPr>
          <w:rFonts w:ascii="Work Sans" w:hAnsi="Work Sans"/>
          <w:color w:val="auto"/>
          <w:sz w:val="20"/>
          <w:szCs w:val="20"/>
        </w:rPr>
        <w:t>s</w:t>
      </w:r>
      <w:r w:rsidR="00EE7FA3" w:rsidRPr="00184937">
        <w:rPr>
          <w:rFonts w:ascii="Work Sans" w:hAnsi="Work Sans"/>
          <w:color w:val="auto"/>
          <w:sz w:val="20"/>
          <w:szCs w:val="20"/>
        </w:rPr>
        <w:t xml:space="preserve"> where appropriate.  </w:t>
      </w:r>
    </w:p>
    <w:p w14:paraId="3BD48A25" w14:textId="77777777" w:rsidR="00810C6A" w:rsidRDefault="00810C6A" w:rsidP="00F30E53">
      <w:pPr>
        <w:pStyle w:val="Default"/>
        <w:jc w:val="both"/>
        <w:rPr>
          <w:rFonts w:ascii="Work Sans" w:hAnsi="Work Sans"/>
          <w:color w:val="auto"/>
          <w:sz w:val="20"/>
          <w:szCs w:val="20"/>
        </w:rPr>
      </w:pPr>
    </w:p>
    <w:p w14:paraId="3AAAE252" w14:textId="77777777" w:rsidR="00810C6A" w:rsidRPr="00184937" w:rsidRDefault="00810C6A" w:rsidP="00F30E53">
      <w:pPr>
        <w:pStyle w:val="Default"/>
        <w:jc w:val="both"/>
        <w:rPr>
          <w:rFonts w:ascii="Work Sans" w:hAnsi="Work Sans"/>
          <w:color w:val="auto"/>
          <w:sz w:val="20"/>
          <w:szCs w:val="20"/>
        </w:rPr>
      </w:pPr>
    </w:p>
    <w:p w14:paraId="3609D807" w14:textId="20952CFF" w:rsidR="00810C6A" w:rsidRPr="00810C6A" w:rsidRDefault="00810C6A" w:rsidP="00810C6A">
      <w:pPr>
        <w:pStyle w:val="Default"/>
        <w:jc w:val="both"/>
        <w:rPr>
          <w:rFonts w:ascii="Work Sans" w:hAnsi="Work Sans"/>
          <w:sz w:val="20"/>
          <w:szCs w:val="20"/>
        </w:rPr>
      </w:pPr>
      <w:r w:rsidRPr="00810C6A">
        <w:rPr>
          <w:rFonts w:ascii="Work Sans" w:hAnsi="Work Sans"/>
          <w:sz w:val="20"/>
          <w:szCs w:val="20"/>
        </w:rPr>
        <w:t xml:space="preserve">In the event of an actual, </w:t>
      </w:r>
      <w:proofErr w:type="gramStart"/>
      <w:r w:rsidRPr="00810C6A">
        <w:rPr>
          <w:rFonts w:ascii="Work Sans" w:hAnsi="Work Sans"/>
          <w:sz w:val="20"/>
          <w:szCs w:val="20"/>
        </w:rPr>
        <w:t>potential</w:t>
      </w:r>
      <w:proofErr w:type="gramEnd"/>
      <w:r w:rsidRPr="00810C6A">
        <w:rPr>
          <w:rFonts w:ascii="Work Sans" w:hAnsi="Work Sans"/>
          <w:sz w:val="20"/>
          <w:szCs w:val="20"/>
        </w:rPr>
        <w:t xml:space="preserve"> or possible conflict relating to any selector, the actual, potential or possible conflict shall be reported to the Chair</w:t>
      </w:r>
      <w:r>
        <w:rPr>
          <w:rFonts w:ascii="Work Sans" w:hAnsi="Work Sans"/>
          <w:sz w:val="20"/>
          <w:szCs w:val="20"/>
        </w:rPr>
        <w:t xml:space="preserve"> </w:t>
      </w:r>
      <w:r w:rsidRPr="00810C6A">
        <w:rPr>
          <w:rFonts w:ascii="Work Sans" w:hAnsi="Work Sans"/>
          <w:sz w:val="20"/>
          <w:szCs w:val="20"/>
        </w:rPr>
        <w:t>of the selection meeting who shall determine whether the selector in question should be permitted to take part in relation to any selection decision(s). The Chair may appoint an alternative selector if necessary.</w:t>
      </w:r>
      <w:r w:rsidR="00BA2A60">
        <w:rPr>
          <w:rFonts w:ascii="Work Sans" w:hAnsi="Work Sans"/>
          <w:sz w:val="20"/>
          <w:szCs w:val="20"/>
        </w:rPr>
        <w:t xml:space="preserve"> </w:t>
      </w:r>
    </w:p>
    <w:p w14:paraId="5BA9B1F0" w14:textId="77777777" w:rsidR="00F30E53" w:rsidRPr="00184937" w:rsidRDefault="00F30E53" w:rsidP="00F30E53">
      <w:pPr>
        <w:pStyle w:val="Default"/>
        <w:jc w:val="both"/>
        <w:rPr>
          <w:rFonts w:ascii="Work Sans" w:hAnsi="Work Sans"/>
          <w:color w:val="auto"/>
          <w:sz w:val="20"/>
          <w:szCs w:val="20"/>
        </w:rPr>
      </w:pPr>
    </w:p>
    <w:p w14:paraId="5BA9B1F1" w14:textId="68EF52F4" w:rsidR="00F30E53" w:rsidRPr="00184937" w:rsidRDefault="000442BC" w:rsidP="00F30E53">
      <w:pPr>
        <w:pStyle w:val="Default"/>
        <w:jc w:val="both"/>
        <w:rPr>
          <w:rFonts w:ascii="Work Sans" w:hAnsi="Work Sans"/>
          <w:color w:val="auto"/>
          <w:sz w:val="20"/>
          <w:szCs w:val="20"/>
        </w:rPr>
      </w:pPr>
      <w:r w:rsidRPr="00184937">
        <w:rPr>
          <w:rFonts w:ascii="Work Sans" w:hAnsi="Work Sans"/>
          <w:color w:val="auto"/>
          <w:sz w:val="20"/>
          <w:szCs w:val="20"/>
        </w:rPr>
        <w:lastRenderedPageBreak/>
        <w:t>T</w:t>
      </w:r>
      <w:r w:rsidR="00F30E53" w:rsidRPr="00184937">
        <w:rPr>
          <w:rFonts w:ascii="Work Sans" w:hAnsi="Work Sans"/>
          <w:color w:val="auto"/>
          <w:sz w:val="20"/>
          <w:szCs w:val="20"/>
        </w:rPr>
        <w:t xml:space="preserve">he selection process is generally an exercise of judgment.  Selection decisions are necessarily subjective and an exercise of expert opinion. As such, while an appeals policy is provided for </w:t>
      </w:r>
      <w:r w:rsidR="003338AC" w:rsidRPr="00184937">
        <w:rPr>
          <w:rFonts w:ascii="Work Sans" w:hAnsi="Work Sans"/>
          <w:color w:val="auto"/>
          <w:sz w:val="20"/>
          <w:szCs w:val="20"/>
        </w:rPr>
        <w:t xml:space="preserve">teams </w:t>
      </w:r>
      <w:r w:rsidR="00F30E53" w:rsidRPr="00184937">
        <w:rPr>
          <w:rFonts w:ascii="Work Sans" w:hAnsi="Work Sans"/>
          <w:color w:val="auto"/>
          <w:sz w:val="20"/>
          <w:szCs w:val="20"/>
        </w:rPr>
        <w:t xml:space="preserve">to appeal non-selection on the grounds that the policy has not been adhered to, </w:t>
      </w:r>
      <w:r w:rsidR="003338AC" w:rsidRPr="00184937">
        <w:rPr>
          <w:rFonts w:ascii="Work Sans" w:hAnsi="Work Sans"/>
          <w:color w:val="auto"/>
          <w:sz w:val="20"/>
          <w:szCs w:val="20"/>
        </w:rPr>
        <w:t>teams</w:t>
      </w:r>
      <w:r w:rsidR="00F30E53" w:rsidRPr="00184937">
        <w:rPr>
          <w:rFonts w:ascii="Work Sans" w:hAnsi="Work Sans"/>
          <w:color w:val="auto"/>
          <w:sz w:val="20"/>
          <w:szCs w:val="20"/>
        </w:rPr>
        <w:t xml:space="preserve"> are not able to appeal against selection decisions on any other grounds including against a selector’s judgement.  A process whereby an athlete can request an appeal of decisions is provided for in Appendix 1.</w:t>
      </w:r>
    </w:p>
    <w:p w14:paraId="404E4A36" w14:textId="1681BEDB" w:rsidR="00563427" w:rsidRPr="00184937" w:rsidRDefault="00563427" w:rsidP="00F30E53">
      <w:pPr>
        <w:pStyle w:val="Default"/>
        <w:jc w:val="both"/>
        <w:rPr>
          <w:rFonts w:ascii="Work Sans" w:hAnsi="Work Sans"/>
          <w:color w:val="auto"/>
          <w:sz w:val="20"/>
          <w:szCs w:val="20"/>
        </w:rPr>
      </w:pPr>
    </w:p>
    <w:p w14:paraId="0A8384BE" w14:textId="452ED7B9" w:rsidR="00563427" w:rsidRPr="00184937" w:rsidRDefault="009B612C" w:rsidP="00F30E53">
      <w:pPr>
        <w:pStyle w:val="Default"/>
        <w:jc w:val="both"/>
        <w:rPr>
          <w:rFonts w:ascii="Work Sans" w:hAnsi="Work Sans"/>
          <w:sz w:val="20"/>
          <w:szCs w:val="20"/>
        </w:rPr>
      </w:pPr>
      <w:r w:rsidRPr="00184937">
        <w:rPr>
          <w:rFonts w:ascii="Work Sans" w:hAnsi="Work Sans"/>
          <w:color w:val="auto"/>
          <w:sz w:val="20"/>
          <w:szCs w:val="20"/>
        </w:rPr>
        <w:t xml:space="preserve">British Curling agrees to abide by all selection decisions made by the BOA. Should the BOA choose not to endorse a nomination made by the Sport, it is British Curling, not the team that has responsibility to pursue any appeal in accordance with the BOA’s appeals policy.  </w:t>
      </w:r>
    </w:p>
    <w:p w14:paraId="5BA9B1F2" w14:textId="77777777" w:rsidR="00F30E53" w:rsidRPr="00184937" w:rsidRDefault="00F30E53" w:rsidP="00F30E53">
      <w:pPr>
        <w:pStyle w:val="Default"/>
        <w:jc w:val="both"/>
        <w:rPr>
          <w:rFonts w:ascii="Work Sans" w:hAnsi="Work Sans"/>
          <w:b/>
          <w:bCs/>
          <w:sz w:val="20"/>
          <w:szCs w:val="20"/>
        </w:rPr>
      </w:pPr>
    </w:p>
    <w:p w14:paraId="3E46BD99" w14:textId="77777777" w:rsidR="00B963D7" w:rsidRPr="00184937" w:rsidRDefault="00B963D7">
      <w:pPr>
        <w:spacing w:after="200" w:line="276" w:lineRule="auto"/>
        <w:rPr>
          <w:rFonts w:ascii="Work Sans" w:hAnsi="Work Sans" w:cs="Arial"/>
          <w:b/>
          <w:sz w:val="20"/>
          <w:szCs w:val="20"/>
        </w:rPr>
      </w:pPr>
      <w:r w:rsidRPr="00184937">
        <w:rPr>
          <w:rFonts w:ascii="Work Sans" w:hAnsi="Work Sans" w:cs="Arial"/>
          <w:b/>
          <w:sz w:val="20"/>
          <w:szCs w:val="20"/>
        </w:rPr>
        <w:br w:type="page"/>
      </w:r>
    </w:p>
    <w:p w14:paraId="5BA9B208" w14:textId="05CA55B5" w:rsidR="00F30E53" w:rsidRPr="00184937" w:rsidRDefault="006D377F" w:rsidP="00E04340">
      <w:pPr>
        <w:spacing w:after="200" w:line="276" w:lineRule="auto"/>
        <w:rPr>
          <w:rFonts w:ascii="Work Sans" w:hAnsi="Work Sans" w:cs="Arial"/>
          <w:b/>
          <w:sz w:val="20"/>
          <w:szCs w:val="20"/>
        </w:rPr>
      </w:pPr>
      <w:r w:rsidRPr="00184937">
        <w:rPr>
          <w:rFonts w:ascii="Work Sans" w:hAnsi="Work Sans" w:cs="Arial"/>
          <w:b/>
          <w:sz w:val="20"/>
          <w:szCs w:val="20"/>
        </w:rPr>
        <w:lastRenderedPageBreak/>
        <w:t>A</w:t>
      </w:r>
      <w:r w:rsidR="00F30E53" w:rsidRPr="00184937">
        <w:rPr>
          <w:rFonts w:ascii="Work Sans" w:hAnsi="Work Sans" w:cs="Arial"/>
          <w:b/>
          <w:sz w:val="20"/>
          <w:szCs w:val="20"/>
        </w:rPr>
        <w:t xml:space="preserve">ppendix 1 </w:t>
      </w:r>
    </w:p>
    <w:p w14:paraId="5BA9B209" w14:textId="77777777" w:rsidR="00F30E53" w:rsidRPr="00184937" w:rsidRDefault="00F30E53" w:rsidP="00F30E53">
      <w:pPr>
        <w:pStyle w:val="Default"/>
        <w:jc w:val="both"/>
        <w:rPr>
          <w:rFonts w:ascii="Work Sans" w:hAnsi="Work Sans"/>
          <w:color w:val="auto"/>
          <w:sz w:val="20"/>
          <w:szCs w:val="20"/>
        </w:rPr>
      </w:pPr>
    </w:p>
    <w:p w14:paraId="5BA9B20A" w14:textId="1B8A1A21" w:rsidR="000442BC" w:rsidRPr="00184937" w:rsidRDefault="000442BC" w:rsidP="009B3815">
      <w:pPr>
        <w:spacing w:after="120"/>
        <w:jc w:val="both"/>
        <w:rPr>
          <w:rFonts w:ascii="Work Sans" w:hAnsi="Work Sans" w:cs="Arial"/>
          <w:sz w:val="20"/>
          <w:szCs w:val="20"/>
          <w:lang w:val="en-US"/>
        </w:rPr>
      </w:pPr>
      <w:r w:rsidRPr="00184937">
        <w:rPr>
          <w:rFonts w:ascii="Work Sans" w:hAnsi="Work Sans" w:cs="Arial"/>
          <w:b/>
          <w:sz w:val="20"/>
          <w:szCs w:val="20"/>
        </w:rPr>
        <w:t>Appea</w:t>
      </w:r>
      <w:r w:rsidR="00A44BD3" w:rsidRPr="00184937">
        <w:rPr>
          <w:rFonts w:ascii="Work Sans" w:hAnsi="Work Sans" w:cs="Arial"/>
          <w:b/>
          <w:sz w:val="20"/>
          <w:szCs w:val="20"/>
        </w:rPr>
        <w:t xml:space="preserve">ls Relating to </w:t>
      </w:r>
      <w:r w:rsidR="009B3815" w:rsidRPr="00184937">
        <w:rPr>
          <w:rFonts w:ascii="Work Sans" w:hAnsi="Work Sans" w:cs="Arial"/>
          <w:b/>
          <w:sz w:val="20"/>
          <w:szCs w:val="20"/>
        </w:rPr>
        <w:t>S</w:t>
      </w:r>
      <w:r w:rsidR="00A44BD3" w:rsidRPr="00184937">
        <w:rPr>
          <w:rFonts w:ascii="Work Sans" w:hAnsi="Work Sans" w:cs="Arial"/>
          <w:b/>
          <w:sz w:val="20"/>
          <w:szCs w:val="20"/>
        </w:rPr>
        <w:t>el</w:t>
      </w:r>
      <w:r w:rsidR="00917998" w:rsidRPr="00184937">
        <w:rPr>
          <w:rFonts w:ascii="Work Sans" w:hAnsi="Work Sans" w:cs="Arial"/>
          <w:b/>
          <w:sz w:val="20"/>
          <w:szCs w:val="20"/>
        </w:rPr>
        <w:t>e</w:t>
      </w:r>
      <w:r w:rsidR="00A44BD3" w:rsidRPr="00184937">
        <w:rPr>
          <w:rFonts w:ascii="Work Sans" w:hAnsi="Work Sans" w:cs="Arial"/>
          <w:b/>
          <w:sz w:val="20"/>
          <w:szCs w:val="20"/>
        </w:rPr>
        <w:t xml:space="preserve">ction to </w:t>
      </w:r>
      <w:r w:rsidR="00331AAD" w:rsidRPr="00184937">
        <w:rPr>
          <w:rFonts w:ascii="Work Sans" w:hAnsi="Work Sans" w:cs="Arial"/>
          <w:b/>
          <w:sz w:val="20"/>
          <w:szCs w:val="20"/>
        </w:rPr>
        <w:t>Olympic Games</w:t>
      </w:r>
    </w:p>
    <w:p w14:paraId="5BA9B20B" w14:textId="51AE7CBC" w:rsidR="00917998" w:rsidRPr="00184937" w:rsidRDefault="00917998" w:rsidP="00917998">
      <w:pPr>
        <w:jc w:val="both"/>
        <w:rPr>
          <w:rFonts w:ascii="Work Sans" w:hAnsi="Work Sans" w:cs="Arial"/>
          <w:sz w:val="20"/>
          <w:szCs w:val="20"/>
        </w:rPr>
      </w:pPr>
      <w:r w:rsidRPr="00184937">
        <w:rPr>
          <w:rFonts w:ascii="Work Sans" w:hAnsi="Work Sans" w:cs="Arial"/>
          <w:sz w:val="20"/>
          <w:szCs w:val="20"/>
        </w:rPr>
        <w:t xml:space="preserve">This document sets out </w:t>
      </w:r>
      <w:r w:rsidR="007E36C0" w:rsidRPr="00184937">
        <w:rPr>
          <w:rFonts w:ascii="Work Sans" w:hAnsi="Work Sans" w:cs="Arial"/>
          <w:sz w:val="20"/>
          <w:szCs w:val="20"/>
        </w:rPr>
        <w:t>the</w:t>
      </w:r>
      <w:r w:rsidR="00C42935" w:rsidRPr="00184937">
        <w:rPr>
          <w:rFonts w:ascii="Work Sans" w:hAnsi="Work Sans" w:cs="Arial"/>
          <w:sz w:val="20"/>
          <w:szCs w:val="20"/>
        </w:rPr>
        <w:t xml:space="preserve"> Appeals Procedure where an A</w:t>
      </w:r>
      <w:r w:rsidRPr="00184937">
        <w:rPr>
          <w:rFonts w:ascii="Work Sans" w:hAnsi="Work Sans" w:cs="Arial"/>
          <w:sz w:val="20"/>
          <w:szCs w:val="20"/>
        </w:rPr>
        <w:t xml:space="preserve">thlete (“the Appellant Athlete”) wishes to appeal a selection decision taken in respect of </w:t>
      </w:r>
      <w:r w:rsidR="00331AAD" w:rsidRPr="00184937">
        <w:rPr>
          <w:rFonts w:ascii="Work Sans" w:hAnsi="Work Sans" w:cs="Arial"/>
          <w:sz w:val="20"/>
          <w:szCs w:val="20"/>
        </w:rPr>
        <w:t>Olympic Games</w:t>
      </w:r>
      <w:r w:rsidRPr="00184937">
        <w:rPr>
          <w:rFonts w:ascii="Work Sans" w:hAnsi="Work Sans" w:cs="Arial"/>
          <w:sz w:val="20"/>
          <w:szCs w:val="20"/>
        </w:rPr>
        <w:t xml:space="preserve"> selection.  </w:t>
      </w:r>
      <w:r w:rsidR="00333387" w:rsidRPr="00184937">
        <w:rPr>
          <w:rFonts w:ascii="Work Sans" w:hAnsi="Work Sans" w:cs="Arial"/>
          <w:sz w:val="20"/>
          <w:szCs w:val="20"/>
        </w:rPr>
        <w:t xml:space="preserve">The </w:t>
      </w:r>
      <w:r w:rsidR="00331AAD" w:rsidRPr="00184937">
        <w:rPr>
          <w:rFonts w:ascii="Work Sans" w:hAnsi="Work Sans" w:cs="Arial"/>
          <w:sz w:val="20"/>
          <w:szCs w:val="20"/>
        </w:rPr>
        <w:t>British Curling</w:t>
      </w:r>
      <w:r w:rsidR="00333387" w:rsidRPr="00184937">
        <w:rPr>
          <w:rFonts w:ascii="Work Sans" w:hAnsi="Work Sans" w:cs="Arial"/>
          <w:sz w:val="20"/>
          <w:szCs w:val="20"/>
        </w:rPr>
        <w:t xml:space="preserve"> </w:t>
      </w:r>
      <w:r w:rsidR="00B560BD" w:rsidRPr="00184937">
        <w:rPr>
          <w:rFonts w:ascii="Work Sans" w:hAnsi="Work Sans" w:cs="Arial"/>
          <w:sz w:val="20"/>
          <w:szCs w:val="20"/>
        </w:rPr>
        <w:t>(</w:t>
      </w:r>
      <w:r w:rsidR="00331AAD" w:rsidRPr="00184937">
        <w:rPr>
          <w:rFonts w:ascii="Work Sans" w:hAnsi="Work Sans" w:cs="Arial"/>
          <w:sz w:val="20"/>
          <w:szCs w:val="20"/>
        </w:rPr>
        <w:t>B</w:t>
      </w:r>
      <w:r w:rsidR="00B560BD" w:rsidRPr="00184937">
        <w:rPr>
          <w:rFonts w:ascii="Work Sans" w:hAnsi="Work Sans" w:cs="Arial"/>
          <w:sz w:val="20"/>
          <w:szCs w:val="20"/>
        </w:rPr>
        <w:t xml:space="preserve">C) </w:t>
      </w:r>
      <w:r w:rsidR="00333387" w:rsidRPr="00184937">
        <w:rPr>
          <w:rFonts w:ascii="Work Sans" w:hAnsi="Work Sans" w:cs="Arial"/>
          <w:sz w:val="20"/>
          <w:szCs w:val="20"/>
        </w:rPr>
        <w:t>Appeal</w:t>
      </w:r>
      <w:r w:rsidR="009E3C90" w:rsidRPr="00184937">
        <w:rPr>
          <w:rFonts w:ascii="Work Sans" w:hAnsi="Work Sans" w:cs="Arial"/>
          <w:sz w:val="20"/>
          <w:szCs w:val="20"/>
        </w:rPr>
        <w:t>s</w:t>
      </w:r>
      <w:r w:rsidR="00C42935" w:rsidRPr="00184937">
        <w:rPr>
          <w:rFonts w:ascii="Work Sans" w:hAnsi="Work Sans" w:cs="Arial"/>
          <w:sz w:val="20"/>
          <w:szCs w:val="20"/>
        </w:rPr>
        <w:t xml:space="preserve"> P</w:t>
      </w:r>
      <w:r w:rsidR="00333387" w:rsidRPr="00184937">
        <w:rPr>
          <w:rFonts w:ascii="Work Sans" w:hAnsi="Work Sans" w:cs="Arial"/>
          <w:sz w:val="20"/>
          <w:szCs w:val="20"/>
        </w:rPr>
        <w:t xml:space="preserve">rocedure will be </w:t>
      </w:r>
      <w:r w:rsidR="00E14A46" w:rsidRPr="00184937">
        <w:rPr>
          <w:rFonts w:ascii="Work Sans" w:hAnsi="Work Sans" w:cs="Arial"/>
          <w:sz w:val="20"/>
          <w:szCs w:val="20"/>
        </w:rPr>
        <w:t xml:space="preserve">adopted for </w:t>
      </w:r>
      <w:r w:rsidR="009E3C90" w:rsidRPr="00184937">
        <w:rPr>
          <w:rFonts w:ascii="Work Sans" w:hAnsi="Work Sans" w:cs="Arial"/>
          <w:sz w:val="20"/>
          <w:szCs w:val="20"/>
        </w:rPr>
        <w:t xml:space="preserve">this purpose.  </w:t>
      </w:r>
    </w:p>
    <w:p w14:paraId="5BA9B20C" w14:textId="77777777" w:rsidR="00917998" w:rsidRPr="00184937" w:rsidRDefault="00917998" w:rsidP="00917998">
      <w:pPr>
        <w:jc w:val="both"/>
        <w:rPr>
          <w:rFonts w:ascii="Work Sans" w:hAnsi="Work Sans" w:cs="Arial"/>
          <w:sz w:val="20"/>
          <w:szCs w:val="20"/>
        </w:rPr>
      </w:pPr>
    </w:p>
    <w:p w14:paraId="5BA9B20D" w14:textId="77777777" w:rsidR="00917998" w:rsidRPr="00184937" w:rsidRDefault="00C42935" w:rsidP="00917998">
      <w:pPr>
        <w:jc w:val="both"/>
        <w:rPr>
          <w:rFonts w:ascii="Work Sans" w:hAnsi="Work Sans" w:cs="Arial"/>
          <w:sz w:val="20"/>
          <w:szCs w:val="20"/>
        </w:rPr>
      </w:pPr>
      <w:r w:rsidRPr="00184937">
        <w:rPr>
          <w:rFonts w:ascii="Work Sans" w:hAnsi="Work Sans" w:cs="Arial"/>
          <w:sz w:val="20"/>
          <w:szCs w:val="20"/>
        </w:rPr>
        <w:t>An A</w:t>
      </w:r>
      <w:r w:rsidR="00917998" w:rsidRPr="00184937">
        <w:rPr>
          <w:rFonts w:ascii="Work Sans" w:hAnsi="Work Sans" w:cs="Arial"/>
          <w:sz w:val="20"/>
          <w:szCs w:val="20"/>
        </w:rPr>
        <w:t>thlete seeking an appeal of a selection decision should be aware of th</w:t>
      </w:r>
      <w:r w:rsidRPr="00184937">
        <w:rPr>
          <w:rFonts w:ascii="Work Sans" w:hAnsi="Work Sans" w:cs="Arial"/>
          <w:sz w:val="20"/>
          <w:szCs w:val="20"/>
        </w:rPr>
        <w:t>e time limits contained in the P</w:t>
      </w:r>
      <w:r w:rsidR="00917998" w:rsidRPr="00184937">
        <w:rPr>
          <w:rFonts w:ascii="Work Sans" w:hAnsi="Work Sans" w:cs="Arial"/>
          <w:sz w:val="20"/>
          <w:szCs w:val="20"/>
        </w:rPr>
        <w:t xml:space="preserve">olicy which are designed with the intention of resolving issues in a timely, </w:t>
      </w:r>
      <w:proofErr w:type="gramStart"/>
      <w:r w:rsidR="00917998" w:rsidRPr="00184937">
        <w:rPr>
          <w:rFonts w:ascii="Work Sans" w:hAnsi="Work Sans" w:cs="Arial"/>
          <w:sz w:val="20"/>
          <w:szCs w:val="20"/>
        </w:rPr>
        <w:t>fair</w:t>
      </w:r>
      <w:proofErr w:type="gramEnd"/>
      <w:r w:rsidR="00917998" w:rsidRPr="00184937">
        <w:rPr>
          <w:rFonts w:ascii="Work Sans" w:hAnsi="Work Sans" w:cs="Arial"/>
          <w:sz w:val="20"/>
          <w:szCs w:val="20"/>
        </w:rPr>
        <w:t xml:space="preserve"> and transparent manner. </w:t>
      </w:r>
    </w:p>
    <w:p w14:paraId="5BA9B20E" w14:textId="77777777" w:rsidR="00917998" w:rsidRPr="00184937" w:rsidRDefault="00917998" w:rsidP="00917998">
      <w:pPr>
        <w:jc w:val="both"/>
        <w:rPr>
          <w:rFonts w:ascii="Work Sans" w:hAnsi="Work Sans" w:cs="Arial"/>
          <w:sz w:val="20"/>
          <w:szCs w:val="20"/>
        </w:rPr>
      </w:pPr>
    </w:p>
    <w:p w14:paraId="5BA9B20F" w14:textId="79FAE941" w:rsidR="00917998" w:rsidRPr="00184937" w:rsidRDefault="00917998" w:rsidP="00917998">
      <w:pPr>
        <w:jc w:val="both"/>
        <w:rPr>
          <w:rFonts w:ascii="Work Sans" w:hAnsi="Work Sans" w:cs="Arial"/>
          <w:sz w:val="20"/>
          <w:szCs w:val="20"/>
        </w:rPr>
      </w:pPr>
      <w:r w:rsidRPr="00184937">
        <w:rPr>
          <w:rFonts w:ascii="Work Sans" w:hAnsi="Work Sans" w:cs="Arial"/>
          <w:sz w:val="20"/>
          <w:szCs w:val="20"/>
        </w:rPr>
        <w:t>This Procedure is the only applicable appeals procedure and forms the entire agreement between each</w:t>
      </w:r>
      <w:r w:rsidR="00B36082" w:rsidRPr="00184937">
        <w:rPr>
          <w:rFonts w:ascii="Work Sans" w:hAnsi="Work Sans" w:cs="Arial"/>
          <w:sz w:val="20"/>
          <w:szCs w:val="20"/>
        </w:rPr>
        <w:t xml:space="preserve"> athlete/</w:t>
      </w:r>
      <w:r w:rsidRPr="00184937">
        <w:rPr>
          <w:rFonts w:ascii="Work Sans" w:hAnsi="Work Sans" w:cs="Arial"/>
          <w:sz w:val="20"/>
          <w:szCs w:val="20"/>
        </w:rPr>
        <w:t xml:space="preserve"> </w:t>
      </w:r>
      <w:r w:rsidR="000E43D4" w:rsidRPr="00184937">
        <w:rPr>
          <w:rFonts w:ascii="Work Sans" w:hAnsi="Work Sans" w:cs="Arial"/>
          <w:sz w:val="20"/>
          <w:szCs w:val="20"/>
        </w:rPr>
        <w:t xml:space="preserve">team </w:t>
      </w:r>
      <w:r w:rsidRPr="00184937">
        <w:rPr>
          <w:rFonts w:ascii="Work Sans" w:hAnsi="Work Sans" w:cs="Arial"/>
          <w:sz w:val="20"/>
          <w:szCs w:val="20"/>
        </w:rPr>
        <w:t xml:space="preserve">wishing to be selected for the </w:t>
      </w:r>
      <w:r w:rsidR="006E75D8" w:rsidRPr="00184937">
        <w:rPr>
          <w:rFonts w:ascii="Work Sans" w:hAnsi="Work Sans" w:cs="Arial"/>
          <w:sz w:val="20"/>
          <w:szCs w:val="20"/>
        </w:rPr>
        <w:t>Olympic Games</w:t>
      </w:r>
      <w:r w:rsidRPr="00184937">
        <w:rPr>
          <w:rFonts w:ascii="Work Sans" w:hAnsi="Work Sans" w:cs="Arial"/>
          <w:sz w:val="20"/>
          <w:szCs w:val="20"/>
        </w:rPr>
        <w:t xml:space="preserve"> and </w:t>
      </w:r>
      <w:r w:rsidR="000C7E09" w:rsidRPr="00184937">
        <w:rPr>
          <w:rFonts w:ascii="Work Sans" w:hAnsi="Work Sans" w:cs="Arial"/>
          <w:sz w:val="20"/>
          <w:szCs w:val="20"/>
        </w:rPr>
        <w:t>British Curling (BC)</w:t>
      </w:r>
      <w:r w:rsidR="003C0161" w:rsidRPr="00184937">
        <w:rPr>
          <w:rFonts w:ascii="Work Sans" w:hAnsi="Work Sans" w:cs="Arial"/>
          <w:sz w:val="20"/>
          <w:szCs w:val="20"/>
        </w:rPr>
        <w:t xml:space="preserve"> </w:t>
      </w:r>
      <w:r w:rsidRPr="00184937">
        <w:rPr>
          <w:rFonts w:ascii="Work Sans" w:hAnsi="Work Sans" w:cs="Arial"/>
          <w:sz w:val="20"/>
          <w:szCs w:val="20"/>
        </w:rPr>
        <w:t>(together, “the Parties”). The Parties agree not to commence, continue, or maintain any legal challenge to any matter covered by this policy before any court of law. The Parties will treat all decisions under this Procedure as final and binding upon them</w:t>
      </w:r>
    </w:p>
    <w:p w14:paraId="5BA9B210" w14:textId="77777777" w:rsidR="00917998" w:rsidRPr="00184937" w:rsidRDefault="00917998" w:rsidP="00917998">
      <w:pPr>
        <w:jc w:val="both"/>
        <w:rPr>
          <w:rFonts w:ascii="Work Sans" w:hAnsi="Work Sans" w:cs="Arial"/>
          <w:sz w:val="20"/>
          <w:szCs w:val="20"/>
        </w:rPr>
      </w:pPr>
    </w:p>
    <w:p w14:paraId="5BA9B211" w14:textId="3EFBDC3F" w:rsidR="00917998" w:rsidRPr="00184937" w:rsidRDefault="00917998" w:rsidP="00917998">
      <w:pPr>
        <w:jc w:val="both"/>
        <w:rPr>
          <w:rFonts w:ascii="Work Sans" w:hAnsi="Work Sans" w:cs="Arial"/>
          <w:sz w:val="20"/>
          <w:szCs w:val="20"/>
        </w:rPr>
      </w:pPr>
      <w:r w:rsidRPr="00184937">
        <w:rPr>
          <w:rFonts w:ascii="Work Sans" w:hAnsi="Work Sans" w:cs="Arial"/>
          <w:sz w:val="20"/>
          <w:szCs w:val="20"/>
        </w:rPr>
        <w:t xml:space="preserve">The </w:t>
      </w:r>
      <w:r w:rsidR="00E62267" w:rsidRPr="00184937">
        <w:rPr>
          <w:rFonts w:ascii="Work Sans" w:hAnsi="Work Sans" w:cs="Arial"/>
          <w:sz w:val="20"/>
          <w:szCs w:val="20"/>
        </w:rPr>
        <w:t>British</w:t>
      </w:r>
      <w:r w:rsidR="00C42935" w:rsidRPr="00184937">
        <w:rPr>
          <w:rFonts w:ascii="Work Sans" w:hAnsi="Work Sans" w:cs="Arial"/>
          <w:sz w:val="20"/>
          <w:szCs w:val="20"/>
        </w:rPr>
        <w:t xml:space="preserve"> </w:t>
      </w:r>
      <w:r w:rsidRPr="00184937">
        <w:rPr>
          <w:rFonts w:ascii="Work Sans" w:hAnsi="Work Sans" w:cs="Arial"/>
          <w:sz w:val="20"/>
          <w:szCs w:val="20"/>
        </w:rPr>
        <w:t>C</w:t>
      </w:r>
      <w:r w:rsidR="00C42935" w:rsidRPr="00184937">
        <w:rPr>
          <w:rFonts w:ascii="Work Sans" w:hAnsi="Work Sans" w:cs="Arial"/>
          <w:sz w:val="20"/>
          <w:szCs w:val="20"/>
        </w:rPr>
        <w:t>urling</w:t>
      </w:r>
      <w:r w:rsidRPr="00184937">
        <w:rPr>
          <w:rFonts w:ascii="Work Sans" w:hAnsi="Work Sans" w:cs="Arial"/>
          <w:sz w:val="20"/>
          <w:szCs w:val="20"/>
        </w:rPr>
        <w:t xml:space="preserve"> </w:t>
      </w:r>
      <w:r w:rsidR="006E75D8" w:rsidRPr="00184937">
        <w:rPr>
          <w:rFonts w:ascii="Work Sans" w:hAnsi="Work Sans" w:cs="Arial"/>
          <w:sz w:val="20"/>
          <w:szCs w:val="20"/>
        </w:rPr>
        <w:t xml:space="preserve">Olympic Games </w:t>
      </w:r>
      <w:r w:rsidRPr="00184937">
        <w:rPr>
          <w:rFonts w:ascii="Work Sans" w:hAnsi="Work Sans" w:cs="Arial"/>
          <w:sz w:val="20"/>
          <w:szCs w:val="20"/>
        </w:rPr>
        <w:t xml:space="preserve">appeal procedure consists of 1 stage: </w:t>
      </w:r>
    </w:p>
    <w:p w14:paraId="5BA9B212" w14:textId="77777777" w:rsidR="00917998" w:rsidRPr="00184937" w:rsidRDefault="00917998" w:rsidP="00917998">
      <w:pPr>
        <w:jc w:val="both"/>
        <w:rPr>
          <w:rFonts w:ascii="Work Sans" w:hAnsi="Work Sans" w:cs="Arial"/>
          <w:sz w:val="20"/>
          <w:szCs w:val="20"/>
        </w:rPr>
      </w:pPr>
    </w:p>
    <w:p w14:paraId="5BA9B213" w14:textId="2431D292" w:rsidR="00917998" w:rsidRPr="00184937" w:rsidRDefault="00917998" w:rsidP="00C61E3A">
      <w:pPr>
        <w:jc w:val="both"/>
        <w:rPr>
          <w:rFonts w:ascii="Work Sans" w:hAnsi="Work Sans" w:cs="Arial"/>
          <w:sz w:val="20"/>
          <w:szCs w:val="20"/>
        </w:rPr>
      </w:pPr>
      <w:r w:rsidRPr="00184937">
        <w:rPr>
          <w:rFonts w:ascii="Work Sans" w:hAnsi="Work Sans" w:cs="Arial"/>
          <w:b/>
          <w:sz w:val="20"/>
          <w:szCs w:val="20"/>
        </w:rPr>
        <w:t>Stage 1</w:t>
      </w:r>
      <w:r w:rsidRPr="00184937">
        <w:rPr>
          <w:rFonts w:ascii="Work Sans" w:hAnsi="Work Sans" w:cs="Arial"/>
          <w:sz w:val="20"/>
          <w:szCs w:val="20"/>
        </w:rPr>
        <w:t xml:space="preserve">.  An </w:t>
      </w:r>
      <w:r w:rsidR="00C61E3A" w:rsidRPr="00184937">
        <w:rPr>
          <w:rFonts w:ascii="Work Sans" w:hAnsi="Work Sans" w:cs="Arial"/>
          <w:sz w:val="20"/>
          <w:szCs w:val="20"/>
        </w:rPr>
        <w:t>external</w:t>
      </w:r>
      <w:r w:rsidRPr="00184937">
        <w:rPr>
          <w:rFonts w:ascii="Work Sans" w:hAnsi="Work Sans" w:cs="Arial"/>
          <w:sz w:val="20"/>
          <w:szCs w:val="20"/>
        </w:rPr>
        <w:t xml:space="preserve"> appeal panel </w:t>
      </w:r>
      <w:r w:rsidR="00C61E3A" w:rsidRPr="00184937">
        <w:rPr>
          <w:rFonts w:ascii="Work Sans" w:hAnsi="Work Sans" w:cs="Arial"/>
          <w:sz w:val="20"/>
          <w:szCs w:val="20"/>
        </w:rPr>
        <w:t xml:space="preserve">convened by Sport Resolutions UK (SRUK) to consider the grounds and merits of the appeal.  </w:t>
      </w:r>
    </w:p>
    <w:p w14:paraId="5BA9B214" w14:textId="77777777" w:rsidR="00917998" w:rsidRPr="00184937" w:rsidRDefault="00917998" w:rsidP="00917998">
      <w:pPr>
        <w:jc w:val="both"/>
        <w:rPr>
          <w:rFonts w:ascii="Work Sans" w:hAnsi="Work Sans" w:cs="Arial"/>
          <w:sz w:val="20"/>
          <w:szCs w:val="20"/>
        </w:rPr>
      </w:pPr>
    </w:p>
    <w:p w14:paraId="5BA9B215" w14:textId="56DB963C" w:rsidR="00917998" w:rsidRPr="00184937" w:rsidRDefault="00917998" w:rsidP="00917998">
      <w:pPr>
        <w:jc w:val="both"/>
        <w:rPr>
          <w:rFonts w:ascii="Work Sans" w:hAnsi="Work Sans" w:cs="Arial"/>
          <w:sz w:val="20"/>
          <w:szCs w:val="20"/>
        </w:rPr>
      </w:pPr>
      <w:r w:rsidRPr="00184937">
        <w:rPr>
          <w:rFonts w:ascii="Work Sans" w:hAnsi="Work Sans" w:cs="Arial"/>
          <w:sz w:val="20"/>
          <w:szCs w:val="20"/>
        </w:rPr>
        <w:t xml:space="preserve">All </w:t>
      </w:r>
      <w:r w:rsidR="00664603" w:rsidRPr="00184937">
        <w:rPr>
          <w:rFonts w:ascii="Work Sans" w:hAnsi="Work Sans" w:cs="Arial"/>
          <w:sz w:val="20"/>
          <w:szCs w:val="20"/>
        </w:rPr>
        <w:t>athletes</w:t>
      </w:r>
      <w:r w:rsidRPr="00184937">
        <w:rPr>
          <w:rFonts w:ascii="Work Sans" w:hAnsi="Work Sans" w:cs="Arial"/>
          <w:sz w:val="20"/>
          <w:szCs w:val="20"/>
        </w:rPr>
        <w:t xml:space="preserve"> should read this policy carefully and satisfy themselves that they are eligible to appeal in the first instance.  Any appeals which do not satisfy the grounds of appeals will be dismissed automatically.</w:t>
      </w:r>
    </w:p>
    <w:p w14:paraId="5BA9B216" w14:textId="77777777" w:rsidR="00917998" w:rsidRPr="00184937" w:rsidRDefault="00917998" w:rsidP="00917998">
      <w:pPr>
        <w:jc w:val="both"/>
        <w:rPr>
          <w:rFonts w:ascii="Work Sans" w:hAnsi="Work Sans" w:cs="Arial"/>
          <w:sz w:val="20"/>
          <w:szCs w:val="20"/>
        </w:rPr>
      </w:pPr>
    </w:p>
    <w:p w14:paraId="5BA9B217" w14:textId="77777777" w:rsidR="009418FF" w:rsidRPr="00184937" w:rsidRDefault="009418FF" w:rsidP="00917998">
      <w:pPr>
        <w:jc w:val="both"/>
        <w:rPr>
          <w:rFonts w:ascii="Work Sans" w:hAnsi="Work Sans" w:cs="Arial"/>
          <w:sz w:val="20"/>
          <w:szCs w:val="20"/>
        </w:rPr>
      </w:pPr>
    </w:p>
    <w:p w14:paraId="5BA9B218" w14:textId="77777777" w:rsidR="00917998" w:rsidRPr="00184937" w:rsidRDefault="00917998" w:rsidP="00CF3303">
      <w:pPr>
        <w:numPr>
          <w:ilvl w:val="0"/>
          <w:numId w:val="4"/>
        </w:numPr>
        <w:spacing w:after="200" w:line="360" w:lineRule="auto"/>
        <w:ind w:left="284" w:hanging="284"/>
        <w:contextualSpacing/>
        <w:jc w:val="both"/>
        <w:rPr>
          <w:rFonts w:ascii="Work Sans" w:hAnsi="Work Sans" w:cs="Arial"/>
          <w:b/>
          <w:sz w:val="20"/>
          <w:szCs w:val="20"/>
        </w:rPr>
      </w:pPr>
      <w:r w:rsidRPr="00184937">
        <w:rPr>
          <w:rFonts w:ascii="Work Sans" w:hAnsi="Work Sans" w:cs="Arial"/>
          <w:b/>
          <w:sz w:val="20"/>
          <w:szCs w:val="20"/>
        </w:rPr>
        <w:t>Grounds for Appeal</w:t>
      </w:r>
    </w:p>
    <w:p w14:paraId="5BA9B219" w14:textId="2C6B68F0" w:rsidR="00917998" w:rsidRPr="00184937" w:rsidRDefault="00C42935" w:rsidP="000E43D4">
      <w:pPr>
        <w:autoSpaceDE w:val="0"/>
        <w:autoSpaceDN w:val="0"/>
        <w:adjustRightInd w:val="0"/>
        <w:spacing w:after="120"/>
        <w:jc w:val="both"/>
        <w:rPr>
          <w:rFonts w:ascii="Work Sans" w:hAnsi="Work Sans" w:cs="Arial"/>
          <w:sz w:val="20"/>
          <w:szCs w:val="20"/>
          <w:lang w:val="el-GR"/>
        </w:rPr>
      </w:pPr>
      <w:r w:rsidRPr="00184937">
        <w:rPr>
          <w:rFonts w:ascii="Work Sans" w:hAnsi="Work Sans" w:cs="Arial"/>
          <w:sz w:val="20"/>
          <w:szCs w:val="20"/>
        </w:rPr>
        <w:t xml:space="preserve">An </w:t>
      </w:r>
      <w:r w:rsidR="002644E2" w:rsidRPr="00184937">
        <w:rPr>
          <w:rFonts w:ascii="Work Sans" w:hAnsi="Work Sans" w:cs="Arial"/>
          <w:sz w:val="20"/>
          <w:szCs w:val="20"/>
        </w:rPr>
        <w:t>a</w:t>
      </w:r>
      <w:r w:rsidR="00917998" w:rsidRPr="00184937">
        <w:rPr>
          <w:rFonts w:ascii="Work Sans" w:hAnsi="Work Sans" w:cs="Arial"/>
          <w:sz w:val="20"/>
          <w:szCs w:val="20"/>
        </w:rPr>
        <w:t>thlete</w:t>
      </w:r>
      <w:r w:rsidR="002644E2" w:rsidRPr="00184937">
        <w:rPr>
          <w:rFonts w:ascii="Work Sans" w:hAnsi="Work Sans" w:cs="Arial"/>
          <w:sz w:val="20"/>
          <w:szCs w:val="20"/>
        </w:rPr>
        <w:t>/team</w:t>
      </w:r>
      <w:r w:rsidR="00917998" w:rsidRPr="00184937">
        <w:rPr>
          <w:rFonts w:ascii="Work Sans" w:hAnsi="Work Sans" w:cs="Arial"/>
          <w:sz w:val="20"/>
          <w:szCs w:val="20"/>
        </w:rPr>
        <w:t xml:space="preserve"> may appeal against a selection/nomination decision relating to the </w:t>
      </w:r>
      <w:r w:rsidR="00410DFB" w:rsidRPr="00184937">
        <w:rPr>
          <w:rFonts w:ascii="Work Sans" w:hAnsi="Work Sans" w:cs="Arial"/>
          <w:sz w:val="20"/>
          <w:szCs w:val="20"/>
        </w:rPr>
        <w:t>Olympic Games</w:t>
      </w:r>
      <w:r w:rsidR="00917998" w:rsidRPr="00184937">
        <w:rPr>
          <w:rFonts w:ascii="Work Sans" w:hAnsi="Work Sans" w:cs="Arial"/>
          <w:sz w:val="20"/>
          <w:szCs w:val="20"/>
        </w:rPr>
        <w:t xml:space="preserve"> on one or more of the following grounds: </w:t>
      </w:r>
    </w:p>
    <w:p w14:paraId="5BA9B21A" w14:textId="77777777" w:rsidR="00917998" w:rsidRPr="00184937" w:rsidRDefault="00917998" w:rsidP="00CF3303">
      <w:pPr>
        <w:numPr>
          <w:ilvl w:val="0"/>
          <w:numId w:val="2"/>
        </w:numPr>
        <w:autoSpaceDE w:val="0"/>
        <w:autoSpaceDN w:val="0"/>
        <w:adjustRightInd w:val="0"/>
        <w:ind w:left="714" w:hanging="357"/>
        <w:contextualSpacing/>
        <w:jc w:val="both"/>
        <w:rPr>
          <w:rFonts w:ascii="Work Sans" w:hAnsi="Work Sans" w:cs="Arial"/>
          <w:sz w:val="20"/>
          <w:szCs w:val="20"/>
        </w:rPr>
      </w:pPr>
      <w:r w:rsidRPr="00184937">
        <w:rPr>
          <w:rFonts w:ascii="Work Sans" w:hAnsi="Work Sans" w:cs="Arial"/>
          <w:sz w:val="20"/>
          <w:szCs w:val="20"/>
        </w:rPr>
        <w:t xml:space="preserve">the correct selection process was not </w:t>
      </w:r>
      <w:proofErr w:type="gramStart"/>
      <w:r w:rsidRPr="00184937">
        <w:rPr>
          <w:rFonts w:ascii="Work Sans" w:hAnsi="Work Sans" w:cs="Arial"/>
          <w:sz w:val="20"/>
          <w:szCs w:val="20"/>
        </w:rPr>
        <w:t>followed;</w:t>
      </w:r>
      <w:proofErr w:type="gramEnd"/>
    </w:p>
    <w:p w14:paraId="5BA9B21B" w14:textId="77777777" w:rsidR="00917998" w:rsidRPr="00184937" w:rsidRDefault="00C42935" w:rsidP="00CF3303">
      <w:pPr>
        <w:numPr>
          <w:ilvl w:val="0"/>
          <w:numId w:val="2"/>
        </w:numPr>
        <w:autoSpaceDE w:val="0"/>
        <w:autoSpaceDN w:val="0"/>
        <w:adjustRightInd w:val="0"/>
        <w:ind w:left="714" w:hanging="357"/>
        <w:contextualSpacing/>
        <w:jc w:val="both"/>
        <w:rPr>
          <w:rFonts w:ascii="Work Sans" w:hAnsi="Work Sans" w:cs="Arial"/>
          <w:sz w:val="20"/>
          <w:szCs w:val="20"/>
        </w:rPr>
      </w:pPr>
      <w:r w:rsidRPr="00184937">
        <w:rPr>
          <w:rFonts w:ascii="Work Sans" w:hAnsi="Work Sans" w:cs="Arial"/>
          <w:sz w:val="20"/>
          <w:szCs w:val="20"/>
        </w:rPr>
        <w:t xml:space="preserve">a decision maker was </w:t>
      </w:r>
      <w:proofErr w:type="gramStart"/>
      <w:r w:rsidRPr="00184937">
        <w:rPr>
          <w:rFonts w:ascii="Work Sans" w:hAnsi="Work Sans" w:cs="Arial"/>
          <w:sz w:val="20"/>
          <w:szCs w:val="20"/>
        </w:rPr>
        <w:t>biased;</w:t>
      </w:r>
      <w:proofErr w:type="gramEnd"/>
      <w:r w:rsidRPr="00184937">
        <w:rPr>
          <w:rFonts w:ascii="Work Sans" w:hAnsi="Work Sans" w:cs="Arial"/>
          <w:sz w:val="20"/>
          <w:szCs w:val="20"/>
        </w:rPr>
        <w:t xml:space="preserve"> OR</w:t>
      </w:r>
    </w:p>
    <w:p w14:paraId="5BA9B21C" w14:textId="77777777" w:rsidR="00917998" w:rsidRPr="00184937" w:rsidRDefault="00917998" w:rsidP="00CF3303">
      <w:pPr>
        <w:numPr>
          <w:ilvl w:val="0"/>
          <w:numId w:val="2"/>
        </w:numPr>
        <w:autoSpaceDE w:val="0"/>
        <w:autoSpaceDN w:val="0"/>
        <w:adjustRightInd w:val="0"/>
        <w:ind w:left="714" w:hanging="357"/>
        <w:contextualSpacing/>
        <w:jc w:val="both"/>
        <w:rPr>
          <w:rFonts w:ascii="Work Sans" w:hAnsi="Work Sans" w:cs="Arial"/>
          <w:sz w:val="20"/>
          <w:szCs w:val="20"/>
          <w:lang w:val="el-GR"/>
        </w:rPr>
      </w:pPr>
      <w:r w:rsidRPr="00184937">
        <w:rPr>
          <w:rFonts w:ascii="Work Sans" w:hAnsi="Work Sans" w:cs="Arial"/>
          <w:sz w:val="20"/>
          <w:szCs w:val="20"/>
          <w:lang w:val="el-GR"/>
        </w:rPr>
        <w:t xml:space="preserve">the </w:t>
      </w:r>
      <w:r w:rsidRPr="00184937">
        <w:rPr>
          <w:rFonts w:ascii="Work Sans" w:hAnsi="Work Sans" w:cs="Arial"/>
          <w:sz w:val="20"/>
          <w:szCs w:val="20"/>
        </w:rPr>
        <w:t>decision was made on an error of fact.</w:t>
      </w:r>
      <w:r w:rsidRPr="00184937">
        <w:rPr>
          <w:rFonts w:ascii="Work Sans" w:hAnsi="Work Sans" w:cs="Arial"/>
          <w:sz w:val="20"/>
          <w:szCs w:val="20"/>
          <w:lang w:val="el-GR"/>
        </w:rPr>
        <w:t xml:space="preserve"> </w:t>
      </w:r>
    </w:p>
    <w:p w14:paraId="5BA9B21D" w14:textId="77777777" w:rsidR="00917998" w:rsidRPr="00184937" w:rsidRDefault="00917998" w:rsidP="00917998">
      <w:pPr>
        <w:jc w:val="both"/>
        <w:rPr>
          <w:rFonts w:ascii="Work Sans" w:hAnsi="Work Sans" w:cs="Arial"/>
          <w:sz w:val="20"/>
          <w:szCs w:val="20"/>
        </w:rPr>
      </w:pPr>
    </w:p>
    <w:p w14:paraId="5BA9B21E" w14:textId="77777777" w:rsidR="00917998" w:rsidRPr="00184937" w:rsidRDefault="00917998" w:rsidP="00917998">
      <w:pPr>
        <w:jc w:val="both"/>
        <w:rPr>
          <w:rFonts w:ascii="Work Sans" w:hAnsi="Work Sans" w:cs="Arial"/>
          <w:sz w:val="20"/>
          <w:szCs w:val="20"/>
        </w:rPr>
      </w:pPr>
    </w:p>
    <w:p w14:paraId="5BA9B21F" w14:textId="77777777" w:rsidR="00917998" w:rsidRPr="00184937" w:rsidRDefault="00917998" w:rsidP="00CF3303">
      <w:pPr>
        <w:numPr>
          <w:ilvl w:val="0"/>
          <w:numId w:val="4"/>
        </w:numPr>
        <w:spacing w:after="120" w:line="360" w:lineRule="auto"/>
        <w:ind w:left="284" w:hanging="284"/>
        <w:contextualSpacing/>
        <w:jc w:val="both"/>
        <w:rPr>
          <w:rFonts w:ascii="Work Sans" w:hAnsi="Work Sans" w:cs="Arial"/>
          <w:b/>
          <w:sz w:val="20"/>
          <w:szCs w:val="20"/>
        </w:rPr>
      </w:pPr>
      <w:r w:rsidRPr="00184937">
        <w:rPr>
          <w:rFonts w:ascii="Work Sans" w:hAnsi="Work Sans" w:cs="Arial"/>
          <w:b/>
          <w:sz w:val="20"/>
          <w:szCs w:val="20"/>
        </w:rPr>
        <w:t>Appeal Procedure</w:t>
      </w:r>
    </w:p>
    <w:p w14:paraId="5BA9B220" w14:textId="03689E99" w:rsidR="00917998" w:rsidRPr="00184937" w:rsidRDefault="00C42935" w:rsidP="00917998">
      <w:pPr>
        <w:jc w:val="both"/>
        <w:rPr>
          <w:rFonts w:ascii="Work Sans" w:hAnsi="Work Sans" w:cs="Arial"/>
          <w:sz w:val="20"/>
          <w:szCs w:val="20"/>
        </w:rPr>
      </w:pPr>
      <w:r w:rsidRPr="00184937">
        <w:rPr>
          <w:rFonts w:ascii="Work Sans" w:hAnsi="Work Sans" w:cs="Arial"/>
          <w:sz w:val="20"/>
          <w:szCs w:val="20"/>
        </w:rPr>
        <w:t>This A</w:t>
      </w:r>
      <w:r w:rsidR="00917998" w:rsidRPr="00184937">
        <w:rPr>
          <w:rFonts w:ascii="Work Sans" w:hAnsi="Work Sans" w:cs="Arial"/>
          <w:sz w:val="20"/>
          <w:szCs w:val="20"/>
        </w:rPr>
        <w:t>ppeal Procedure begins when an Appellant Athlete</w:t>
      </w:r>
      <w:r w:rsidR="00965F60" w:rsidRPr="00184937">
        <w:rPr>
          <w:rFonts w:ascii="Work Sans" w:hAnsi="Work Sans" w:cs="Arial"/>
          <w:sz w:val="20"/>
          <w:szCs w:val="20"/>
        </w:rPr>
        <w:t>/Team</w:t>
      </w:r>
      <w:r w:rsidR="00917998" w:rsidRPr="00184937">
        <w:rPr>
          <w:rFonts w:ascii="Work Sans" w:hAnsi="Work Sans" w:cs="Arial"/>
          <w:sz w:val="20"/>
          <w:szCs w:val="20"/>
        </w:rPr>
        <w:t xml:space="preserve"> submits a formal written appeal that identifies one of the permitted grounds of appeal (“the Notice of Appeal”) to the </w:t>
      </w:r>
      <w:r w:rsidR="00C61E3A" w:rsidRPr="00184937">
        <w:rPr>
          <w:rFonts w:ascii="Work Sans" w:hAnsi="Work Sans" w:cs="Arial"/>
          <w:sz w:val="20"/>
          <w:szCs w:val="20"/>
        </w:rPr>
        <w:t>chair of the BC Board and SRUK</w:t>
      </w:r>
      <w:r w:rsidR="00917998" w:rsidRPr="00184937">
        <w:rPr>
          <w:rFonts w:ascii="Work Sans" w:hAnsi="Work Sans" w:cs="Arial"/>
          <w:sz w:val="20"/>
          <w:szCs w:val="20"/>
        </w:rPr>
        <w:t xml:space="preserve"> </w:t>
      </w:r>
    </w:p>
    <w:p w14:paraId="5BA9B221" w14:textId="77777777" w:rsidR="00917998" w:rsidRPr="00184937" w:rsidRDefault="00917998" w:rsidP="00917998">
      <w:pPr>
        <w:jc w:val="both"/>
        <w:rPr>
          <w:rFonts w:ascii="Work Sans" w:hAnsi="Work Sans" w:cs="Arial"/>
          <w:sz w:val="20"/>
          <w:szCs w:val="20"/>
        </w:rPr>
      </w:pPr>
    </w:p>
    <w:p w14:paraId="010F6848" w14:textId="77777777" w:rsidR="00D466A0" w:rsidRPr="00184937" w:rsidRDefault="00D466A0" w:rsidP="00D466A0">
      <w:pPr>
        <w:jc w:val="both"/>
        <w:rPr>
          <w:rFonts w:ascii="Work Sans" w:hAnsi="Work Sans" w:cs="Arial"/>
          <w:sz w:val="20"/>
          <w:szCs w:val="20"/>
        </w:rPr>
      </w:pPr>
      <w:r w:rsidRPr="00184937">
        <w:rPr>
          <w:rFonts w:ascii="Work Sans" w:hAnsi="Work Sans" w:cs="Arial"/>
          <w:sz w:val="20"/>
          <w:szCs w:val="20"/>
        </w:rPr>
        <w:t>The Notice of Appeal must be received by BC and SRUK</w:t>
      </w:r>
      <w:r w:rsidRPr="00184937">
        <w:rPr>
          <w:rFonts w:ascii="Work Sans" w:hAnsi="Work Sans" w:cs="Arial"/>
          <w:sz w:val="20"/>
          <w:szCs w:val="20"/>
          <w:vertAlign w:val="superscript"/>
        </w:rPr>
        <w:footnoteReference w:id="1"/>
      </w:r>
      <w:r w:rsidRPr="00184937">
        <w:rPr>
          <w:rFonts w:ascii="Work Sans" w:hAnsi="Work Sans" w:cs="Arial"/>
          <w:sz w:val="20"/>
          <w:szCs w:val="20"/>
        </w:rPr>
        <w:t xml:space="preserve"> within </w:t>
      </w:r>
      <w:r w:rsidRPr="00184937">
        <w:rPr>
          <w:rFonts w:ascii="Work Sans" w:hAnsi="Work Sans" w:cs="Arial"/>
          <w:b/>
          <w:sz w:val="20"/>
          <w:szCs w:val="20"/>
        </w:rPr>
        <w:t>3 working days</w:t>
      </w:r>
      <w:r w:rsidRPr="00184937">
        <w:rPr>
          <w:rFonts w:ascii="Work Sans" w:hAnsi="Work Sans" w:cs="Arial"/>
          <w:sz w:val="20"/>
          <w:szCs w:val="20"/>
        </w:rPr>
        <w:t xml:space="preserve"> of the selection decision, being communicated in writing (usually via email).  </w:t>
      </w:r>
    </w:p>
    <w:p w14:paraId="45999763" w14:textId="30518BA1" w:rsidR="002F30AE" w:rsidRPr="00184937" w:rsidRDefault="002F30AE" w:rsidP="00917998">
      <w:pPr>
        <w:jc w:val="both"/>
        <w:rPr>
          <w:rFonts w:ascii="Work Sans" w:hAnsi="Work Sans" w:cs="Arial"/>
          <w:sz w:val="20"/>
          <w:szCs w:val="20"/>
        </w:rPr>
      </w:pPr>
    </w:p>
    <w:p w14:paraId="43667116" w14:textId="5210E2D4" w:rsidR="002F30AE" w:rsidRPr="00184937" w:rsidRDefault="002F30AE" w:rsidP="00917998">
      <w:pPr>
        <w:jc w:val="both"/>
        <w:rPr>
          <w:rFonts w:ascii="Work Sans" w:hAnsi="Work Sans" w:cs="Arial"/>
          <w:sz w:val="20"/>
          <w:szCs w:val="20"/>
        </w:rPr>
      </w:pPr>
      <w:r w:rsidRPr="00184937">
        <w:rPr>
          <w:rFonts w:ascii="Work Sans" w:hAnsi="Work Sans" w:cs="Arial"/>
          <w:sz w:val="20"/>
          <w:szCs w:val="20"/>
        </w:rPr>
        <w:lastRenderedPageBreak/>
        <w:t>The Notice of Appeal must be accompanied by a payment of £250</w:t>
      </w:r>
      <w:r w:rsidR="00FF63E8" w:rsidRPr="00184937">
        <w:rPr>
          <w:rFonts w:ascii="Work Sans" w:hAnsi="Work Sans" w:cs="Arial"/>
          <w:sz w:val="20"/>
          <w:szCs w:val="20"/>
        </w:rPr>
        <w:t xml:space="preserve"> (payable to </w:t>
      </w:r>
      <w:r w:rsidR="00002EF6" w:rsidRPr="00184937">
        <w:rPr>
          <w:rFonts w:ascii="Work Sans" w:hAnsi="Work Sans" w:cs="Arial"/>
          <w:sz w:val="20"/>
          <w:szCs w:val="20"/>
        </w:rPr>
        <w:t xml:space="preserve">British </w:t>
      </w:r>
      <w:r w:rsidR="00FF63E8" w:rsidRPr="00184937">
        <w:rPr>
          <w:rFonts w:ascii="Work Sans" w:hAnsi="Work Sans" w:cs="Arial"/>
          <w:sz w:val="20"/>
          <w:szCs w:val="20"/>
        </w:rPr>
        <w:t xml:space="preserve">Curling). The fee maybe refunded </w:t>
      </w:r>
      <w:r w:rsidR="00CB62B4" w:rsidRPr="00184937">
        <w:rPr>
          <w:rFonts w:ascii="Work Sans" w:hAnsi="Work Sans" w:cs="Arial"/>
          <w:sz w:val="20"/>
          <w:szCs w:val="20"/>
        </w:rPr>
        <w:t xml:space="preserve">at the discretion of the Appeal </w:t>
      </w:r>
      <w:r w:rsidR="001E3F35" w:rsidRPr="00184937">
        <w:rPr>
          <w:rFonts w:ascii="Work Sans" w:hAnsi="Work Sans" w:cs="Arial"/>
          <w:sz w:val="20"/>
          <w:szCs w:val="20"/>
        </w:rPr>
        <w:t>Panel and</w:t>
      </w:r>
      <w:r w:rsidR="001C2CAC" w:rsidRPr="00184937">
        <w:rPr>
          <w:rFonts w:ascii="Work Sans" w:hAnsi="Work Sans" w:cs="Arial"/>
          <w:sz w:val="20"/>
          <w:szCs w:val="20"/>
        </w:rPr>
        <w:t xml:space="preserve"> would be factored in against any further costs as </w:t>
      </w:r>
      <w:r w:rsidR="00F62141" w:rsidRPr="00184937">
        <w:rPr>
          <w:rFonts w:ascii="Work Sans" w:hAnsi="Work Sans" w:cs="Arial"/>
          <w:sz w:val="20"/>
          <w:szCs w:val="20"/>
        </w:rPr>
        <w:t xml:space="preserve">outlined in section 3. </w:t>
      </w:r>
    </w:p>
    <w:p w14:paraId="5BA9B223" w14:textId="77777777" w:rsidR="00917998" w:rsidRPr="00184937" w:rsidRDefault="00917998" w:rsidP="00917998">
      <w:pPr>
        <w:autoSpaceDE w:val="0"/>
        <w:autoSpaceDN w:val="0"/>
        <w:adjustRightInd w:val="0"/>
        <w:jc w:val="both"/>
        <w:rPr>
          <w:rFonts w:ascii="Work Sans" w:hAnsi="Work Sans" w:cs="Arial"/>
          <w:b/>
          <w:sz w:val="20"/>
          <w:szCs w:val="20"/>
          <w:lang w:val="el-GR"/>
        </w:rPr>
      </w:pPr>
    </w:p>
    <w:p w14:paraId="5BA9B224" w14:textId="77777777" w:rsidR="00917998" w:rsidRPr="00184937" w:rsidRDefault="00917998" w:rsidP="00917998">
      <w:pPr>
        <w:jc w:val="both"/>
        <w:rPr>
          <w:rFonts w:ascii="Work Sans" w:hAnsi="Work Sans" w:cs="Arial"/>
          <w:sz w:val="20"/>
          <w:szCs w:val="20"/>
          <w:lang w:val="el-GR"/>
        </w:rPr>
      </w:pPr>
      <w:r w:rsidRPr="00184937">
        <w:rPr>
          <w:rFonts w:ascii="Work Sans" w:hAnsi="Work Sans" w:cs="Arial"/>
          <w:sz w:val="20"/>
          <w:szCs w:val="20"/>
          <w:lang w:val="el-GR"/>
        </w:rPr>
        <w:t xml:space="preserve">The Notice of Appeal must set out the full details of the Appellant Athlete’s ground(s) of appeal and include: </w:t>
      </w:r>
    </w:p>
    <w:p w14:paraId="5BA9B225" w14:textId="77777777" w:rsidR="00917998" w:rsidRPr="00184937" w:rsidRDefault="00917998" w:rsidP="00917998">
      <w:pPr>
        <w:jc w:val="both"/>
        <w:rPr>
          <w:rFonts w:ascii="Work Sans" w:hAnsi="Work Sans" w:cs="Arial"/>
          <w:sz w:val="20"/>
          <w:szCs w:val="20"/>
          <w:lang w:val="el-GR"/>
        </w:rPr>
      </w:pPr>
    </w:p>
    <w:p w14:paraId="5BA9B226" w14:textId="77777777" w:rsidR="00917998" w:rsidRPr="00184937" w:rsidRDefault="00917998" w:rsidP="00CF3303">
      <w:pPr>
        <w:numPr>
          <w:ilvl w:val="0"/>
          <w:numId w:val="3"/>
        </w:numPr>
        <w:spacing w:after="200"/>
        <w:ind w:left="714" w:hanging="357"/>
        <w:contextualSpacing/>
        <w:jc w:val="both"/>
        <w:rPr>
          <w:rFonts w:ascii="Work Sans" w:hAnsi="Work Sans" w:cs="Arial"/>
          <w:sz w:val="20"/>
          <w:szCs w:val="20"/>
          <w:lang w:val="el-GR"/>
        </w:rPr>
      </w:pPr>
      <w:r w:rsidRPr="00184937">
        <w:rPr>
          <w:rFonts w:ascii="Work Sans" w:hAnsi="Work Sans" w:cs="Arial"/>
          <w:sz w:val="20"/>
          <w:szCs w:val="20"/>
          <w:lang w:val="el-GR"/>
        </w:rPr>
        <w:t>det</w:t>
      </w:r>
      <w:r w:rsidR="00C42935" w:rsidRPr="00184937">
        <w:rPr>
          <w:rFonts w:ascii="Work Sans" w:hAnsi="Work Sans" w:cs="Arial"/>
          <w:sz w:val="20"/>
          <w:szCs w:val="20"/>
          <w:lang w:val="el-GR"/>
        </w:rPr>
        <w:t xml:space="preserve">ails of the decision which the </w:t>
      </w:r>
      <w:r w:rsidR="00C42935" w:rsidRPr="00184937">
        <w:rPr>
          <w:rFonts w:ascii="Work Sans" w:hAnsi="Work Sans" w:cs="Arial"/>
          <w:sz w:val="20"/>
          <w:szCs w:val="20"/>
        </w:rPr>
        <w:t>A</w:t>
      </w:r>
      <w:r w:rsidRPr="00184937">
        <w:rPr>
          <w:rFonts w:ascii="Work Sans" w:hAnsi="Work Sans" w:cs="Arial"/>
          <w:sz w:val="20"/>
          <w:szCs w:val="20"/>
          <w:lang w:val="el-GR"/>
        </w:rPr>
        <w:t>thlete is appealing;</w:t>
      </w:r>
    </w:p>
    <w:p w14:paraId="5BA9B227" w14:textId="77777777" w:rsidR="00917998" w:rsidRPr="00184937" w:rsidRDefault="00917998" w:rsidP="00CF3303">
      <w:pPr>
        <w:numPr>
          <w:ilvl w:val="0"/>
          <w:numId w:val="3"/>
        </w:numPr>
        <w:spacing w:after="200"/>
        <w:ind w:left="714" w:hanging="357"/>
        <w:contextualSpacing/>
        <w:jc w:val="both"/>
        <w:rPr>
          <w:rFonts w:ascii="Work Sans" w:hAnsi="Work Sans" w:cs="Arial"/>
          <w:sz w:val="20"/>
          <w:szCs w:val="20"/>
          <w:lang w:val="el-GR"/>
        </w:rPr>
      </w:pPr>
      <w:r w:rsidRPr="00184937">
        <w:rPr>
          <w:rFonts w:ascii="Work Sans" w:hAnsi="Work Sans" w:cs="Arial"/>
          <w:sz w:val="20"/>
          <w:szCs w:val="20"/>
          <w:lang w:val="el-GR"/>
        </w:rPr>
        <w:t xml:space="preserve">details of the ground(s) of appeal upon which the </w:t>
      </w:r>
      <w:r w:rsidR="00C42935" w:rsidRPr="00184937">
        <w:rPr>
          <w:rFonts w:ascii="Work Sans" w:hAnsi="Work Sans" w:cs="Arial"/>
          <w:sz w:val="20"/>
          <w:szCs w:val="20"/>
        </w:rPr>
        <w:t>A</w:t>
      </w:r>
      <w:r w:rsidRPr="00184937">
        <w:rPr>
          <w:rFonts w:ascii="Work Sans" w:hAnsi="Work Sans" w:cs="Arial"/>
          <w:sz w:val="20"/>
          <w:szCs w:val="20"/>
          <w:lang w:val="el-GR"/>
        </w:rPr>
        <w:t>thlete relies, including the  manner in which the Appellant Athlete alleges that such ground(s) apply; AND</w:t>
      </w:r>
    </w:p>
    <w:p w14:paraId="5BA9B22A" w14:textId="4004A9B2" w:rsidR="00917998" w:rsidRPr="00184937" w:rsidRDefault="00917998" w:rsidP="00CF3303">
      <w:pPr>
        <w:numPr>
          <w:ilvl w:val="0"/>
          <w:numId w:val="3"/>
        </w:numPr>
        <w:spacing w:after="200"/>
        <w:ind w:left="714" w:hanging="357"/>
        <w:contextualSpacing/>
        <w:jc w:val="both"/>
        <w:rPr>
          <w:rFonts w:ascii="Work Sans" w:hAnsi="Work Sans" w:cs="Arial"/>
          <w:sz w:val="20"/>
          <w:szCs w:val="20"/>
          <w:lang w:val="el-GR"/>
        </w:rPr>
      </w:pPr>
      <w:r w:rsidRPr="00184937">
        <w:rPr>
          <w:rFonts w:ascii="Work Sans" w:hAnsi="Work Sans" w:cs="Arial"/>
          <w:sz w:val="20"/>
          <w:szCs w:val="20"/>
          <w:lang w:val="el-GR"/>
        </w:rPr>
        <w:t xml:space="preserve">any documents or written evidence upon which the Appellant Athlete relies in support of his or her appeal.   </w:t>
      </w:r>
    </w:p>
    <w:p w14:paraId="5BA9B22B" w14:textId="77777777" w:rsidR="00B02592" w:rsidRPr="00184937" w:rsidRDefault="00B02592" w:rsidP="00917998">
      <w:pPr>
        <w:ind w:left="720"/>
        <w:jc w:val="both"/>
        <w:rPr>
          <w:rFonts w:ascii="Work Sans" w:hAnsi="Work Sans" w:cs="Arial"/>
          <w:sz w:val="20"/>
          <w:szCs w:val="20"/>
        </w:rPr>
      </w:pPr>
    </w:p>
    <w:p w14:paraId="5BA9B22C" w14:textId="77777777" w:rsidR="00B02592" w:rsidRPr="00184937" w:rsidRDefault="00B02592" w:rsidP="00917998">
      <w:pPr>
        <w:ind w:left="720"/>
        <w:jc w:val="both"/>
        <w:rPr>
          <w:rFonts w:ascii="Work Sans" w:hAnsi="Work Sans" w:cs="Arial"/>
          <w:sz w:val="20"/>
          <w:szCs w:val="20"/>
        </w:rPr>
      </w:pPr>
    </w:p>
    <w:p w14:paraId="5BA9B22D" w14:textId="517F5DEB" w:rsidR="00917998" w:rsidRPr="00184937" w:rsidRDefault="008C50B1" w:rsidP="00CF3303">
      <w:pPr>
        <w:numPr>
          <w:ilvl w:val="0"/>
          <w:numId w:val="4"/>
        </w:numPr>
        <w:autoSpaceDE w:val="0"/>
        <w:autoSpaceDN w:val="0"/>
        <w:adjustRightInd w:val="0"/>
        <w:spacing w:after="120" w:line="360" w:lineRule="auto"/>
        <w:ind w:left="284" w:hanging="284"/>
        <w:contextualSpacing/>
        <w:jc w:val="both"/>
        <w:rPr>
          <w:rFonts w:ascii="Work Sans" w:hAnsi="Work Sans" w:cs="Arial"/>
          <w:b/>
          <w:sz w:val="20"/>
          <w:szCs w:val="20"/>
        </w:rPr>
      </w:pPr>
      <w:r w:rsidRPr="00184937">
        <w:rPr>
          <w:rFonts w:ascii="Work Sans" w:hAnsi="Work Sans" w:cs="Arial"/>
          <w:b/>
          <w:sz w:val="20"/>
          <w:szCs w:val="20"/>
        </w:rPr>
        <w:t>SRUK Appeal</w:t>
      </w:r>
    </w:p>
    <w:p w14:paraId="4574264A" w14:textId="6496FD1C"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Any Notice of Appeal shall be made within </w:t>
      </w:r>
      <w:r w:rsidRPr="00184937">
        <w:rPr>
          <w:rFonts w:ascii="Work Sans" w:hAnsi="Work Sans" w:cs="Arial"/>
          <w:b/>
          <w:sz w:val="20"/>
          <w:szCs w:val="20"/>
        </w:rPr>
        <w:t>3 working days</w:t>
      </w:r>
      <w:r w:rsidRPr="00184937">
        <w:rPr>
          <w:rFonts w:ascii="Work Sans" w:hAnsi="Work Sans" w:cs="Arial"/>
          <w:sz w:val="20"/>
          <w:szCs w:val="20"/>
        </w:rPr>
        <w:t xml:space="preserve"> of receipt of the selection decision/appeal decision to a sole arbitrator appointed</w:t>
      </w:r>
      <w:r w:rsidRPr="00184937">
        <w:rPr>
          <w:rFonts w:ascii="Work Sans" w:hAnsi="Work Sans"/>
          <w:sz w:val="20"/>
          <w:szCs w:val="20"/>
        </w:rPr>
        <w:t xml:space="preserve"> </w:t>
      </w:r>
      <w:r w:rsidRPr="00184937">
        <w:rPr>
          <w:rFonts w:ascii="Work Sans" w:hAnsi="Work Sans" w:cs="Arial"/>
          <w:sz w:val="20"/>
          <w:szCs w:val="20"/>
        </w:rPr>
        <w:t>in accordance with the ‘Sport Resolutions’ Arbitration Rules' (UK) (a trading name of The Sports Dispute Resolution Panel Ltd – Company No. 3351039).  The Appeal shall be governed by the Arbitration Act</w:t>
      </w:r>
      <w:r w:rsidRPr="00184937">
        <w:rPr>
          <w:rFonts w:ascii="Work Sans" w:hAnsi="Work Sans" w:cs="Arial"/>
          <w:spacing w:val="-20"/>
          <w:sz w:val="20"/>
          <w:szCs w:val="20"/>
        </w:rPr>
        <w:t xml:space="preserve"> </w:t>
      </w:r>
      <w:r w:rsidRPr="00184937">
        <w:rPr>
          <w:rFonts w:ascii="Work Sans" w:hAnsi="Work Sans" w:cs="Arial"/>
          <w:sz w:val="20"/>
          <w:szCs w:val="20"/>
        </w:rPr>
        <w:t>1996</w:t>
      </w:r>
      <w:r w:rsidRPr="00184937">
        <w:rPr>
          <w:rFonts w:ascii="Work Sans" w:hAnsi="Work Sans" w:cs="Arial"/>
          <w:spacing w:val="-19"/>
          <w:sz w:val="20"/>
          <w:szCs w:val="20"/>
        </w:rPr>
        <w:t xml:space="preserve"> </w:t>
      </w:r>
      <w:r w:rsidRPr="00184937">
        <w:rPr>
          <w:rFonts w:ascii="Work Sans" w:hAnsi="Work Sans" w:cs="Arial"/>
          <w:sz w:val="20"/>
          <w:szCs w:val="20"/>
        </w:rPr>
        <w:t>and</w:t>
      </w:r>
      <w:r w:rsidRPr="00184937">
        <w:rPr>
          <w:rFonts w:ascii="Work Sans" w:hAnsi="Work Sans" w:cs="Arial"/>
          <w:spacing w:val="-19"/>
          <w:sz w:val="20"/>
          <w:szCs w:val="20"/>
        </w:rPr>
        <w:t xml:space="preserve"> </w:t>
      </w:r>
      <w:r w:rsidRPr="00184937">
        <w:rPr>
          <w:rFonts w:ascii="Work Sans" w:hAnsi="Work Sans" w:cs="Arial"/>
          <w:sz w:val="20"/>
          <w:szCs w:val="20"/>
        </w:rPr>
        <w:t>Sport</w:t>
      </w:r>
      <w:r w:rsidRPr="00184937">
        <w:rPr>
          <w:rFonts w:ascii="Work Sans" w:hAnsi="Work Sans" w:cs="Arial"/>
          <w:spacing w:val="-20"/>
          <w:sz w:val="20"/>
          <w:szCs w:val="20"/>
        </w:rPr>
        <w:t xml:space="preserve"> </w:t>
      </w:r>
      <w:r w:rsidRPr="00184937">
        <w:rPr>
          <w:rFonts w:ascii="Work Sans" w:hAnsi="Work Sans" w:cs="Arial"/>
          <w:sz w:val="20"/>
          <w:szCs w:val="20"/>
        </w:rPr>
        <w:t>Resolutions</w:t>
      </w:r>
      <w:r w:rsidRPr="00184937">
        <w:rPr>
          <w:rFonts w:ascii="Work Sans" w:hAnsi="Work Sans" w:cs="Arial"/>
          <w:spacing w:val="-19"/>
          <w:sz w:val="20"/>
          <w:szCs w:val="20"/>
        </w:rPr>
        <w:t xml:space="preserve"> </w:t>
      </w:r>
      <w:r w:rsidRPr="00184937">
        <w:rPr>
          <w:rFonts w:ascii="Work Sans" w:hAnsi="Work Sans" w:cs="Arial"/>
          <w:spacing w:val="-4"/>
          <w:sz w:val="20"/>
          <w:szCs w:val="20"/>
        </w:rPr>
        <w:t>(UK)’s</w:t>
      </w:r>
      <w:r w:rsidRPr="00184937">
        <w:rPr>
          <w:rFonts w:ascii="Work Sans" w:hAnsi="Work Sans" w:cs="Arial"/>
          <w:spacing w:val="-19"/>
          <w:sz w:val="20"/>
          <w:szCs w:val="20"/>
        </w:rPr>
        <w:t xml:space="preserve"> </w:t>
      </w:r>
      <w:r w:rsidRPr="00184937">
        <w:rPr>
          <w:rFonts w:ascii="Work Sans" w:hAnsi="Work Sans" w:cs="Arial"/>
          <w:sz w:val="20"/>
          <w:szCs w:val="20"/>
        </w:rPr>
        <w:t>Appeal</w:t>
      </w:r>
      <w:r w:rsidRPr="00184937">
        <w:rPr>
          <w:rFonts w:ascii="Work Sans" w:hAnsi="Work Sans" w:cs="Arial"/>
          <w:spacing w:val="-20"/>
          <w:sz w:val="20"/>
          <w:szCs w:val="20"/>
        </w:rPr>
        <w:t xml:space="preserve"> </w:t>
      </w:r>
      <w:r w:rsidRPr="00184937">
        <w:rPr>
          <w:rFonts w:ascii="Work Sans" w:hAnsi="Work Sans" w:cs="Arial"/>
          <w:sz w:val="20"/>
          <w:szCs w:val="20"/>
        </w:rPr>
        <w:t>Arbitration</w:t>
      </w:r>
      <w:r w:rsidRPr="00184937">
        <w:rPr>
          <w:rFonts w:ascii="Work Sans" w:hAnsi="Work Sans" w:cs="Arial"/>
          <w:spacing w:val="-19"/>
          <w:sz w:val="20"/>
          <w:szCs w:val="20"/>
        </w:rPr>
        <w:t xml:space="preserve"> </w:t>
      </w:r>
      <w:r w:rsidRPr="00184937">
        <w:rPr>
          <w:rFonts w:ascii="Work Sans" w:hAnsi="Work Sans" w:cs="Arial"/>
          <w:sz w:val="20"/>
          <w:szCs w:val="20"/>
        </w:rPr>
        <w:t>Rules,</w:t>
      </w:r>
      <w:r w:rsidRPr="00184937">
        <w:rPr>
          <w:rFonts w:ascii="Work Sans" w:hAnsi="Work Sans" w:cs="Arial"/>
          <w:spacing w:val="-19"/>
          <w:sz w:val="20"/>
          <w:szCs w:val="20"/>
        </w:rPr>
        <w:t xml:space="preserve"> </w:t>
      </w:r>
      <w:r w:rsidRPr="00184937">
        <w:rPr>
          <w:rFonts w:ascii="Work Sans" w:hAnsi="Work Sans" w:cs="Arial"/>
          <w:sz w:val="20"/>
          <w:szCs w:val="20"/>
        </w:rPr>
        <w:t>which</w:t>
      </w:r>
      <w:r w:rsidRPr="00184937">
        <w:rPr>
          <w:rFonts w:ascii="Work Sans" w:hAnsi="Work Sans" w:cs="Arial"/>
          <w:spacing w:val="-20"/>
          <w:sz w:val="20"/>
          <w:szCs w:val="20"/>
        </w:rPr>
        <w:t xml:space="preserve"> </w:t>
      </w:r>
      <w:r w:rsidRPr="00184937">
        <w:rPr>
          <w:rFonts w:ascii="Work Sans" w:hAnsi="Work Sans" w:cs="Arial"/>
          <w:sz w:val="20"/>
          <w:szCs w:val="20"/>
        </w:rPr>
        <w:t>Rules</w:t>
      </w:r>
      <w:r w:rsidRPr="00184937">
        <w:rPr>
          <w:rFonts w:ascii="Work Sans" w:hAnsi="Work Sans" w:cs="Arial"/>
          <w:spacing w:val="-19"/>
          <w:sz w:val="20"/>
          <w:szCs w:val="20"/>
        </w:rPr>
        <w:t xml:space="preserve"> </w:t>
      </w:r>
      <w:r w:rsidRPr="00184937">
        <w:rPr>
          <w:rFonts w:ascii="Work Sans" w:hAnsi="Work Sans" w:cs="Arial"/>
          <w:sz w:val="20"/>
          <w:szCs w:val="20"/>
        </w:rPr>
        <w:t>are deemed</w:t>
      </w:r>
      <w:r w:rsidRPr="00184937">
        <w:rPr>
          <w:rFonts w:ascii="Work Sans" w:hAnsi="Work Sans" w:cs="Arial"/>
          <w:spacing w:val="-14"/>
          <w:sz w:val="20"/>
          <w:szCs w:val="20"/>
        </w:rPr>
        <w:t xml:space="preserve"> </w:t>
      </w:r>
      <w:r w:rsidRPr="00184937">
        <w:rPr>
          <w:rFonts w:ascii="Work Sans" w:hAnsi="Work Sans" w:cs="Arial"/>
          <w:sz w:val="20"/>
          <w:szCs w:val="20"/>
        </w:rPr>
        <w:t>to</w:t>
      </w:r>
      <w:r w:rsidRPr="00184937">
        <w:rPr>
          <w:rFonts w:ascii="Work Sans" w:hAnsi="Work Sans" w:cs="Arial"/>
          <w:spacing w:val="-13"/>
          <w:sz w:val="20"/>
          <w:szCs w:val="20"/>
        </w:rPr>
        <w:t xml:space="preserve"> </w:t>
      </w:r>
      <w:r w:rsidRPr="00184937">
        <w:rPr>
          <w:rFonts w:ascii="Work Sans" w:hAnsi="Work Sans" w:cs="Arial"/>
          <w:sz w:val="20"/>
          <w:szCs w:val="20"/>
        </w:rPr>
        <w:t>be</w:t>
      </w:r>
      <w:r w:rsidRPr="00184937">
        <w:rPr>
          <w:rFonts w:ascii="Work Sans" w:hAnsi="Work Sans" w:cs="Arial"/>
          <w:spacing w:val="-13"/>
          <w:sz w:val="20"/>
          <w:szCs w:val="20"/>
        </w:rPr>
        <w:t xml:space="preserve"> </w:t>
      </w:r>
      <w:r w:rsidRPr="00184937">
        <w:rPr>
          <w:rFonts w:ascii="Work Sans" w:hAnsi="Work Sans" w:cs="Arial"/>
          <w:sz w:val="20"/>
          <w:szCs w:val="20"/>
        </w:rPr>
        <w:t>incorporated</w:t>
      </w:r>
      <w:r w:rsidRPr="00184937">
        <w:rPr>
          <w:rFonts w:ascii="Work Sans" w:hAnsi="Work Sans" w:cs="Arial"/>
          <w:spacing w:val="-13"/>
          <w:sz w:val="20"/>
          <w:szCs w:val="20"/>
        </w:rPr>
        <w:t xml:space="preserve"> </w:t>
      </w:r>
      <w:r w:rsidRPr="00184937">
        <w:rPr>
          <w:rFonts w:ascii="Work Sans" w:hAnsi="Work Sans" w:cs="Arial"/>
          <w:sz w:val="20"/>
          <w:szCs w:val="20"/>
        </w:rPr>
        <w:t>by</w:t>
      </w:r>
      <w:r w:rsidRPr="00184937">
        <w:rPr>
          <w:rFonts w:ascii="Work Sans" w:hAnsi="Work Sans" w:cs="Arial"/>
          <w:spacing w:val="-13"/>
          <w:sz w:val="20"/>
          <w:szCs w:val="20"/>
        </w:rPr>
        <w:t xml:space="preserve"> </w:t>
      </w:r>
      <w:r w:rsidRPr="00184937">
        <w:rPr>
          <w:rFonts w:ascii="Work Sans" w:hAnsi="Work Sans" w:cs="Arial"/>
          <w:sz w:val="20"/>
          <w:szCs w:val="20"/>
        </w:rPr>
        <w:t>reference</w:t>
      </w:r>
      <w:r w:rsidRPr="00184937">
        <w:rPr>
          <w:rFonts w:ascii="Work Sans" w:hAnsi="Work Sans" w:cs="Arial"/>
          <w:spacing w:val="-13"/>
          <w:sz w:val="20"/>
          <w:szCs w:val="20"/>
        </w:rPr>
        <w:t xml:space="preserve"> </w:t>
      </w:r>
      <w:r w:rsidRPr="00184937">
        <w:rPr>
          <w:rFonts w:ascii="Work Sans" w:hAnsi="Work Sans" w:cs="Arial"/>
          <w:sz w:val="20"/>
          <w:szCs w:val="20"/>
        </w:rPr>
        <w:t>to</w:t>
      </w:r>
      <w:r w:rsidRPr="00184937">
        <w:rPr>
          <w:rFonts w:ascii="Work Sans" w:hAnsi="Work Sans" w:cs="Arial"/>
          <w:spacing w:val="-13"/>
          <w:sz w:val="20"/>
          <w:szCs w:val="20"/>
        </w:rPr>
        <w:t xml:space="preserve"> </w:t>
      </w:r>
      <w:r w:rsidRPr="00184937">
        <w:rPr>
          <w:rFonts w:ascii="Work Sans" w:hAnsi="Work Sans" w:cs="Arial"/>
          <w:sz w:val="20"/>
          <w:szCs w:val="20"/>
        </w:rPr>
        <w:t>this</w:t>
      </w:r>
      <w:r w:rsidRPr="00184937">
        <w:rPr>
          <w:rFonts w:ascii="Work Sans" w:hAnsi="Work Sans" w:cs="Arial"/>
          <w:spacing w:val="-13"/>
          <w:sz w:val="20"/>
          <w:szCs w:val="20"/>
        </w:rPr>
        <w:t xml:space="preserve"> </w:t>
      </w:r>
      <w:r w:rsidRPr="00184937">
        <w:rPr>
          <w:rFonts w:ascii="Work Sans" w:hAnsi="Work Sans" w:cs="Arial"/>
          <w:sz w:val="20"/>
          <w:szCs w:val="20"/>
        </w:rPr>
        <w:t>clause.</w:t>
      </w:r>
      <w:r w:rsidRPr="00184937">
        <w:rPr>
          <w:rFonts w:ascii="Work Sans" w:hAnsi="Work Sans" w:cs="Arial"/>
          <w:spacing w:val="-13"/>
          <w:sz w:val="20"/>
          <w:szCs w:val="20"/>
        </w:rPr>
        <w:t xml:space="preserve"> </w:t>
      </w:r>
      <w:r w:rsidRPr="00184937">
        <w:rPr>
          <w:rFonts w:ascii="Work Sans" w:hAnsi="Work Sans" w:cs="Arial"/>
          <w:sz w:val="20"/>
          <w:szCs w:val="20"/>
        </w:rPr>
        <w:t>The</w:t>
      </w:r>
      <w:r w:rsidRPr="00184937">
        <w:rPr>
          <w:rFonts w:ascii="Work Sans" w:hAnsi="Work Sans" w:cs="Arial"/>
          <w:spacing w:val="-13"/>
          <w:sz w:val="20"/>
          <w:szCs w:val="20"/>
        </w:rPr>
        <w:t xml:space="preserve"> </w:t>
      </w:r>
      <w:r w:rsidRPr="00184937">
        <w:rPr>
          <w:rFonts w:ascii="Work Sans" w:hAnsi="Work Sans" w:cs="Arial"/>
          <w:sz w:val="20"/>
          <w:szCs w:val="20"/>
        </w:rPr>
        <w:t>decision</w:t>
      </w:r>
      <w:r w:rsidRPr="00184937">
        <w:rPr>
          <w:rFonts w:ascii="Work Sans" w:hAnsi="Work Sans" w:cs="Arial"/>
          <w:spacing w:val="-13"/>
          <w:sz w:val="20"/>
          <w:szCs w:val="20"/>
        </w:rPr>
        <w:t xml:space="preserve"> </w:t>
      </w:r>
      <w:r w:rsidRPr="00184937">
        <w:rPr>
          <w:rFonts w:ascii="Work Sans" w:hAnsi="Work Sans" w:cs="Arial"/>
          <w:sz w:val="20"/>
          <w:szCs w:val="20"/>
        </w:rPr>
        <w:t>of</w:t>
      </w:r>
      <w:r w:rsidRPr="00184937">
        <w:rPr>
          <w:rFonts w:ascii="Work Sans" w:hAnsi="Work Sans" w:cs="Arial"/>
          <w:spacing w:val="-14"/>
          <w:sz w:val="20"/>
          <w:szCs w:val="20"/>
        </w:rPr>
        <w:t xml:space="preserve"> </w:t>
      </w:r>
      <w:r w:rsidRPr="00184937">
        <w:rPr>
          <w:rFonts w:ascii="Work Sans" w:hAnsi="Work Sans" w:cs="Arial"/>
          <w:sz w:val="20"/>
          <w:szCs w:val="20"/>
        </w:rPr>
        <w:t>the</w:t>
      </w:r>
      <w:r w:rsidRPr="00184937">
        <w:rPr>
          <w:rFonts w:ascii="Work Sans" w:hAnsi="Work Sans" w:cs="Arial"/>
          <w:spacing w:val="-13"/>
          <w:sz w:val="20"/>
          <w:szCs w:val="20"/>
        </w:rPr>
        <w:t xml:space="preserve"> </w:t>
      </w:r>
      <w:r w:rsidRPr="00184937">
        <w:rPr>
          <w:rFonts w:ascii="Work Sans" w:hAnsi="Work Sans" w:cs="Arial"/>
          <w:sz w:val="20"/>
          <w:szCs w:val="20"/>
        </w:rPr>
        <w:t>sole arbitrator binding on all</w:t>
      </w:r>
      <w:r w:rsidRPr="00184937">
        <w:rPr>
          <w:rFonts w:ascii="Work Sans" w:hAnsi="Work Sans" w:cs="Arial"/>
          <w:spacing w:val="-35"/>
          <w:sz w:val="20"/>
          <w:szCs w:val="20"/>
        </w:rPr>
        <w:t xml:space="preserve"> </w:t>
      </w:r>
      <w:r w:rsidRPr="00184937">
        <w:rPr>
          <w:rFonts w:ascii="Work Sans" w:hAnsi="Work Sans" w:cs="Arial"/>
          <w:sz w:val="20"/>
          <w:szCs w:val="20"/>
        </w:rPr>
        <w:t xml:space="preserve">concerned.  A copy of the Notice of Appeal must also be filed at the same time with BC </w:t>
      </w:r>
      <w:r w:rsidR="00280EAD" w:rsidRPr="00184937">
        <w:rPr>
          <w:rFonts w:ascii="Work Sans" w:hAnsi="Work Sans" w:cs="Arial"/>
          <w:sz w:val="20"/>
          <w:szCs w:val="20"/>
        </w:rPr>
        <w:t>(</w:t>
      </w:r>
      <w:r w:rsidR="00A85868" w:rsidRPr="00184937">
        <w:rPr>
          <w:rFonts w:ascii="Work Sans" w:hAnsi="Work Sans" w:cs="Arial"/>
          <w:sz w:val="20"/>
          <w:szCs w:val="20"/>
        </w:rPr>
        <w:t>performance</w:t>
      </w:r>
      <w:r w:rsidR="00280EAD" w:rsidRPr="00184937">
        <w:rPr>
          <w:rFonts w:ascii="Work Sans" w:hAnsi="Work Sans" w:cs="Arial"/>
          <w:sz w:val="20"/>
          <w:szCs w:val="20"/>
        </w:rPr>
        <w:t>@britishcurling.org.uk</w:t>
      </w:r>
      <w:r w:rsidRPr="00184937">
        <w:rPr>
          <w:rFonts w:ascii="Work Sans" w:hAnsi="Work Sans" w:cs="Arial"/>
          <w:sz w:val="20"/>
          <w:szCs w:val="20"/>
        </w:rPr>
        <w:t xml:space="preserve">).  The Appeal shall be conducted under Sport Resolutions UK’s Appeal Arbitration Rules, as amended by the provisions of this Procedure.  </w:t>
      </w:r>
    </w:p>
    <w:p w14:paraId="0594BCF9" w14:textId="77777777" w:rsidR="008C50B1" w:rsidRPr="00184937" w:rsidRDefault="008C50B1" w:rsidP="008C50B1">
      <w:pPr>
        <w:jc w:val="both"/>
        <w:rPr>
          <w:rFonts w:ascii="Work Sans" w:hAnsi="Work Sans" w:cs="Arial"/>
          <w:sz w:val="20"/>
          <w:szCs w:val="20"/>
        </w:rPr>
      </w:pPr>
    </w:p>
    <w:p w14:paraId="13EDC71E" w14:textId="7A67F8BC"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The Notice of Appeal must contain the information required under the Sport Resolution Rules for the Statement of Appeal, no separate Statement of Appeal will be required or permitted.  </w:t>
      </w:r>
    </w:p>
    <w:p w14:paraId="6CA7C672" w14:textId="77777777" w:rsidR="00F90DAD" w:rsidRPr="00184937" w:rsidRDefault="00F90DAD" w:rsidP="008C50B1">
      <w:pPr>
        <w:jc w:val="both"/>
        <w:rPr>
          <w:rFonts w:ascii="Work Sans" w:hAnsi="Work Sans" w:cs="Arial"/>
          <w:sz w:val="20"/>
          <w:szCs w:val="20"/>
        </w:rPr>
      </w:pPr>
    </w:p>
    <w:p w14:paraId="23FC8265" w14:textId="77777777"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BC’s Reply to SRUK will be filed within 72 hours of receipt by BC of the Notice of Appeal. </w:t>
      </w:r>
    </w:p>
    <w:p w14:paraId="292334E2" w14:textId="7B74EFAF"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Neither Party will be entitled to proceed under the ‘Full Arbitration Procedure’ of SRUK.  </w:t>
      </w:r>
    </w:p>
    <w:p w14:paraId="501BF88C" w14:textId="77777777" w:rsidR="00F90DAD" w:rsidRPr="00184937" w:rsidRDefault="00F90DAD" w:rsidP="008C50B1">
      <w:pPr>
        <w:jc w:val="both"/>
        <w:rPr>
          <w:rFonts w:ascii="Work Sans" w:hAnsi="Work Sans" w:cs="Arial"/>
          <w:sz w:val="20"/>
          <w:szCs w:val="20"/>
        </w:rPr>
      </w:pPr>
    </w:p>
    <w:p w14:paraId="46B093EC" w14:textId="2083C6A2"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The Appeal Panel/Sole Arbitrator will seek to reach his or her decision within 4 days of receipt of BC’s reply to the Notice of Appeal</w:t>
      </w:r>
      <w:r w:rsidR="00F90DAD" w:rsidRPr="00184937">
        <w:rPr>
          <w:rFonts w:ascii="Work Sans" w:hAnsi="Work Sans" w:cs="Arial"/>
          <w:sz w:val="20"/>
          <w:szCs w:val="20"/>
        </w:rPr>
        <w:t xml:space="preserve">.  </w:t>
      </w:r>
      <w:r w:rsidRPr="00184937">
        <w:rPr>
          <w:rFonts w:ascii="Work Sans" w:hAnsi="Work Sans" w:cs="Arial"/>
          <w:sz w:val="20"/>
          <w:szCs w:val="20"/>
        </w:rPr>
        <w:t xml:space="preserve">  </w:t>
      </w:r>
    </w:p>
    <w:p w14:paraId="5F979C04" w14:textId="77777777" w:rsidR="008C50B1" w:rsidRPr="00184937" w:rsidRDefault="008C50B1" w:rsidP="008C50B1">
      <w:pPr>
        <w:jc w:val="both"/>
        <w:rPr>
          <w:rFonts w:ascii="Work Sans" w:hAnsi="Work Sans" w:cs="Arial"/>
          <w:sz w:val="20"/>
          <w:szCs w:val="20"/>
        </w:rPr>
      </w:pPr>
    </w:p>
    <w:p w14:paraId="7F27AC0F" w14:textId="3567FBDB" w:rsidR="008C50B1" w:rsidRPr="00184937" w:rsidRDefault="272238E8" w:rsidP="008C50B1">
      <w:pPr>
        <w:jc w:val="both"/>
        <w:rPr>
          <w:rFonts w:ascii="Work Sans" w:hAnsi="Work Sans" w:cs="Arial"/>
          <w:sz w:val="20"/>
          <w:szCs w:val="20"/>
        </w:rPr>
      </w:pPr>
      <w:r w:rsidRPr="43B35BB6">
        <w:rPr>
          <w:rFonts w:ascii="Work Sans" w:hAnsi="Work Sans" w:cs="Arial"/>
          <w:sz w:val="20"/>
          <w:szCs w:val="20"/>
        </w:rPr>
        <w:t xml:space="preserve">Where it appears to the Panel or BC that the interests of any Third Party may be </w:t>
      </w:r>
      <w:r w:rsidR="4FB21148" w:rsidRPr="43B35BB6">
        <w:rPr>
          <w:rFonts w:ascii="Work Sans" w:hAnsi="Work Sans" w:cs="Arial"/>
          <w:sz w:val="20"/>
          <w:szCs w:val="20"/>
        </w:rPr>
        <w:t>affected,</w:t>
      </w:r>
      <w:r w:rsidRPr="43B35BB6">
        <w:rPr>
          <w:rFonts w:ascii="Work Sans" w:hAnsi="Work Sans" w:cs="Arial"/>
          <w:sz w:val="20"/>
          <w:szCs w:val="20"/>
        </w:rPr>
        <w:t xml:space="preserve"> they will notify the Third Party of the Notice of Appeal, provide him/her with a copy of any appeal submissions (and any other relevant documents) and invite the Third Party to make any submissions within 24 hours of receiving the notification. SRUK will give the Appellant Athlete a copy of these submissions and a limited </w:t>
      </w:r>
      <w:proofErr w:type="gramStart"/>
      <w:r w:rsidRPr="43B35BB6">
        <w:rPr>
          <w:rFonts w:ascii="Work Sans" w:hAnsi="Work Sans" w:cs="Arial"/>
          <w:sz w:val="20"/>
          <w:szCs w:val="20"/>
        </w:rPr>
        <w:t>period of time</w:t>
      </w:r>
      <w:proofErr w:type="gramEnd"/>
      <w:r w:rsidRPr="43B35BB6">
        <w:rPr>
          <w:rFonts w:ascii="Work Sans" w:hAnsi="Work Sans" w:cs="Arial"/>
          <w:sz w:val="20"/>
          <w:szCs w:val="20"/>
        </w:rPr>
        <w:t xml:space="preserve"> to make any further submissions in response. </w:t>
      </w:r>
    </w:p>
    <w:p w14:paraId="57F85886" w14:textId="77777777" w:rsidR="00BE0758" w:rsidRPr="00184937" w:rsidRDefault="00BE0758" w:rsidP="008C50B1">
      <w:pPr>
        <w:jc w:val="both"/>
        <w:rPr>
          <w:rFonts w:ascii="Work Sans" w:hAnsi="Work Sans" w:cs="Arial"/>
          <w:sz w:val="20"/>
          <w:szCs w:val="20"/>
        </w:rPr>
      </w:pPr>
    </w:p>
    <w:p w14:paraId="3000A7CC" w14:textId="77777777" w:rsidR="008C50B1" w:rsidRPr="00184937" w:rsidRDefault="008C50B1" w:rsidP="008C50B1">
      <w:pPr>
        <w:jc w:val="both"/>
        <w:rPr>
          <w:rFonts w:ascii="Work Sans" w:hAnsi="Work Sans" w:cs="Arial"/>
          <w:sz w:val="20"/>
          <w:szCs w:val="20"/>
        </w:rPr>
      </w:pPr>
      <w:r w:rsidRPr="00184937">
        <w:rPr>
          <w:rFonts w:ascii="Work Sans" w:hAnsi="Work Sans" w:cs="Arial"/>
          <w:sz w:val="20"/>
          <w:szCs w:val="20"/>
        </w:rPr>
        <w:t xml:space="preserve">The SRUK Appeal Panel shall be entitled to: </w:t>
      </w:r>
    </w:p>
    <w:p w14:paraId="243209C3" w14:textId="77777777" w:rsidR="008C50B1" w:rsidRPr="00184937" w:rsidRDefault="008C50B1" w:rsidP="00CF3303">
      <w:pPr>
        <w:pStyle w:val="ListParagraph"/>
        <w:numPr>
          <w:ilvl w:val="0"/>
          <w:numId w:val="10"/>
        </w:numPr>
        <w:spacing w:after="200"/>
        <w:contextualSpacing/>
        <w:jc w:val="both"/>
        <w:rPr>
          <w:rFonts w:ascii="Work Sans" w:hAnsi="Work Sans" w:cs="Arial"/>
          <w:sz w:val="20"/>
          <w:szCs w:val="20"/>
        </w:rPr>
      </w:pPr>
      <w:r w:rsidRPr="00184937">
        <w:rPr>
          <w:rFonts w:ascii="Work Sans" w:hAnsi="Work Sans" w:cs="Arial"/>
          <w:b/>
          <w:sz w:val="20"/>
          <w:szCs w:val="20"/>
        </w:rPr>
        <w:t>dismiss</w:t>
      </w:r>
      <w:r w:rsidRPr="00184937">
        <w:rPr>
          <w:rFonts w:ascii="Work Sans" w:hAnsi="Work Sans" w:cs="Arial"/>
          <w:sz w:val="20"/>
          <w:szCs w:val="20"/>
        </w:rPr>
        <w:t xml:space="preserve"> the appeal and confirm the original selection/nomination </w:t>
      </w:r>
      <w:proofErr w:type="gramStart"/>
      <w:r w:rsidRPr="00184937">
        <w:rPr>
          <w:rFonts w:ascii="Work Sans" w:hAnsi="Work Sans" w:cs="Arial"/>
          <w:sz w:val="20"/>
          <w:szCs w:val="20"/>
        </w:rPr>
        <w:t>decision;</w:t>
      </w:r>
      <w:proofErr w:type="gramEnd"/>
      <w:r w:rsidRPr="00184937">
        <w:rPr>
          <w:rFonts w:ascii="Work Sans" w:hAnsi="Work Sans" w:cs="Arial"/>
          <w:sz w:val="20"/>
          <w:szCs w:val="20"/>
        </w:rPr>
        <w:t xml:space="preserve"> OR</w:t>
      </w:r>
    </w:p>
    <w:p w14:paraId="2EAD50B6" w14:textId="77777777" w:rsidR="008C50B1" w:rsidRPr="00184937" w:rsidRDefault="008C50B1" w:rsidP="00CF3303">
      <w:pPr>
        <w:pStyle w:val="ListParagraph"/>
        <w:numPr>
          <w:ilvl w:val="0"/>
          <w:numId w:val="10"/>
        </w:numPr>
        <w:spacing w:after="200"/>
        <w:contextualSpacing/>
        <w:jc w:val="both"/>
        <w:rPr>
          <w:rFonts w:ascii="Work Sans" w:hAnsi="Work Sans" w:cs="Arial"/>
          <w:sz w:val="20"/>
          <w:szCs w:val="20"/>
        </w:rPr>
      </w:pPr>
      <w:r w:rsidRPr="00184937">
        <w:rPr>
          <w:rFonts w:ascii="Work Sans" w:hAnsi="Work Sans" w:cs="Arial"/>
          <w:b/>
          <w:sz w:val="20"/>
          <w:szCs w:val="20"/>
        </w:rPr>
        <w:t>uphold</w:t>
      </w:r>
      <w:r w:rsidRPr="00184937">
        <w:rPr>
          <w:rFonts w:ascii="Work Sans" w:hAnsi="Work Sans" w:cs="Arial"/>
          <w:sz w:val="20"/>
          <w:szCs w:val="20"/>
        </w:rPr>
        <w:t xml:space="preserve"> the appeal and remit the matter back to the original selection/nomination panel, setting out the errors they have identified in the conduct of the selection process, and requesting that a new decision is made within 48 hours. </w:t>
      </w:r>
    </w:p>
    <w:p w14:paraId="5BA9B235" w14:textId="600D8D11" w:rsidR="00917998" w:rsidRPr="00184937" w:rsidRDefault="00917998" w:rsidP="004241A3">
      <w:pPr>
        <w:spacing w:before="120" w:after="200"/>
        <w:jc w:val="both"/>
        <w:rPr>
          <w:rFonts w:ascii="Work Sans" w:hAnsi="Work Sans" w:cs="Arial"/>
          <w:sz w:val="20"/>
          <w:szCs w:val="20"/>
        </w:rPr>
      </w:pPr>
      <w:r w:rsidRPr="00184937">
        <w:rPr>
          <w:rFonts w:ascii="Work Sans" w:hAnsi="Work Sans" w:cs="Arial"/>
          <w:sz w:val="20"/>
          <w:szCs w:val="20"/>
        </w:rPr>
        <w:t xml:space="preserve">The British </w:t>
      </w:r>
      <w:r w:rsidR="00EC77E1">
        <w:rPr>
          <w:rFonts w:ascii="Work Sans" w:hAnsi="Work Sans" w:cs="Arial"/>
          <w:sz w:val="20"/>
          <w:szCs w:val="20"/>
        </w:rPr>
        <w:t xml:space="preserve">Elite </w:t>
      </w:r>
      <w:r w:rsidRPr="00184937">
        <w:rPr>
          <w:rFonts w:ascii="Work Sans" w:hAnsi="Work Sans" w:cs="Arial"/>
          <w:sz w:val="20"/>
          <w:szCs w:val="20"/>
        </w:rPr>
        <w:t xml:space="preserve">Athletes </w:t>
      </w:r>
      <w:r w:rsidR="00EC77E1">
        <w:rPr>
          <w:rFonts w:ascii="Work Sans" w:hAnsi="Work Sans" w:cs="Arial"/>
          <w:sz w:val="20"/>
          <w:szCs w:val="20"/>
        </w:rPr>
        <w:t>Association</w:t>
      </w:r>
      <w:r w:rsidRPr="00184937">
        <w:rPr>
          <w:rFonts w:ascii="Work Sans" w:hAnsi="Work Sans" w:cs="Arial"/>
          <w:sz w:val="20"/>
          <w:szCs w:val="20"/>
        </w:rPr>
        <w:t xml:space="preserve"> (</w:t>
      </w:r>
      <w:r w:rsidR="00EC77E1">
        <w:rPr>
          <w:rFonts w:ascii="Work Sans" w:hAnsi="Work Sans" w:cs="Arial"/>
          <w:sz w:val="20"/>
          <w:szCs w:val="20"/>
        </w:rPr>
        <w:t>BEAA</w:t>
      </w:r>
      <w:r w:rsidRPr="00184937">
        <w:rPr>
          <w:rFonts w:ascii="Work Sans" w:hAnsi="Work Sans" w:cs="Arial"/>
          <w:sz w:val="20"/>
          <w:szCs w:val="20"/>
        </w:rPr>
        <w:t xml:space="preserve">), provides independent, confidential advice and support to World Class Performance athletes and </w:t>
      </w:r>
      <w:r w:rsidR="00EC77E1">
        <w:rPr>
          <w:rFonts w:ascii="Work Sans" w:hAnsi="Work Sans" w:cs="Arial"/>
          <w:sz w:val="20"/>
          <w:szCs w:val="20"/>
        </w:rPr>
        <w:t>BEAA</w:t>
      </w:r>
      <w:r w:rsidRPr="00184937">
        <w:rPr>
          <w:rFonts w:ascii="Work Sans" w:hAnsi="Work Sans" w:cs="Arial"/>
          <w:sz w:val="20"/>
          <w:szCs w:val="20"/>
        </w:rPr>
        <w:t xml:space="preserve"> members, with selection process, disputes and appeals.  </w:t>
      </w:r>
    </w:p>
    <w:p w14:paraId="5BA9B236" w14:textId="0C0FD567" w:rsidR="00917998" w:rsidRPr="00184937" w:rsidRDefault="00917998" w:rsidP="00917998">
      <w:pPr>
        <w:spacing w:after="200"/>
        <w:jc w:val="both"/>
        <w:rPr>
          <w:rFonts w:ascii="Work Sans" w:hAnsi="Work Sans" w:cs="Arial"/>
          <w:sz w:val="20"/>
          <w:szCs w:val="20"/>
        </w:rPr>
      </w:pPr>
      <w:r w:rsidRPr="00184937">
        <w:rPr>
          <w:rFonts w:ascii="Work Sans" w:hAnsi="Work Sans" w:cs="Arial"/>
          <w:sz w:val="20"/>
          <w:szCs w:val="20"/>
        </w:rPr>
        <w:lastRenderedPageBreak/>
        <w:t xml:space="preserve">The </w:t>
      </w:r>
      <w:r w:rsidR="00EC77E1">
        <w:rPr>
          <w:rFonts w:ascii="Work Sans" w:hAnsi="Work Sans" w:cs="Arial"/>
          <w:sz w:val="20"/>
          <w:szCs w:val="20"/>
        </w:rPr>
        <w:t>BEAA</w:t>
      </w:r>
      <w:r w:rsidRPr="00184937">
        <w:rPr>
          <w:rFonts w:ascii="Work Sans" w:hAnsi="Work Sans" w:cs="Arial"/>
          <w:sz w:val="20"/>
          <w:szCs w:val="20"/>
        </w:rPr>
        <w:t xml:space="preserve"> is always balanced and independent in its advice to athletes and if it feels there are no grounds for appeal, it will say so.  The </w:t>
      </w:r>
      <w:r w:rsidR="00EC77E1">
        <w:rPr>
          <w:rFonts w:ascii="Work Sans" w:hAnsi="Work Sans" w:cs="Arial"/>
          <w:sz w:val="20"/>
          <w:szCs w:val="20"/>
        </w:rPr>
        <w:t>BEAA</w:t>
      </w:r>
      <w:r w:rsidRPr="00184937">
        <w:rPr>
          <w:rFonts w:ascii="Work Sans" w:hAnsi="Work Sans" w:cs="Arial"/>
          <w:sz w:val="20"/>
          <w:szCs w:val="20"/>
        </w:rPr>
        <w:t xml:space="preserve"> offers pastoral and emotional support throughout any process as well as referring athletes to Sport Resolution UK (SRUK) to request pro-bono legal advice if necessary.  </w:t>
      </w:r>
    </w:p>
    <w:p w14:paraId="5BA9B237" w14:textId="53F5B960" w:rsidR="00917998" w:rsidRPr="00184937" w:rsidRDefault="4E16230C" w:rsidP="43B35BB6">
      <w:pPr>
        <w:spacing w:after="200"/>
        <w:jc w:val="both"/>
        <w:rPr>
          <w:rFonts w:ascii="Work Sans" w:hAnsi="Work Sans" w:cs="Arial"/>
          <w:sz w:val="20"/>
          <w:szCs w:val="20"/>
        </w:rPr>
      </w:pPr>
      <w:r w:rsidRPr="43B35BB6">
        <w:rPr>
          <w:rFonts w:ascii="Work Sans" w:hAnsi="Work Sans" w:cs="Arial"/>
          <w:sz w:val="20"/>
          <w:szCs w:val="20"/>
        </w:rPr>
        <w:t xml:space="preserve">Please contact the </w:t>
      </w:r>
      <w:r w:rsidR="0ECED731" w:rsidRPr="43B35BB6">
        <w:rPr>
          <w:rFonts w:ascii="Work Sans" w:hAnsi="Work Sans" w:cs="Arial"/>
          <w:sz w:val="20"/>
          <w:szCs w:val="20"/>
        </w:rPr>
        <w:t>BEAA</w:t>
      </w:r>
      <w:r w:rsidRPr="43B35BB6">
        <w:rPr>
          <w:rFonts w:ascii="Work Sans" w:hAnsi="Work Sans" w:cs="Arial"/>
          <w:sz w:val="20"/>
          <w:szCs w:val="20"/>
        </w:rPr>
        <w:t xml:space="preserve"> at </w:t>
      </w:r>
      <w:hyperlink r:id="rId12">
        <w:r w:rsidR="45BFDF7F" w:rsidRPr="43B35BB6">
          <w:rPr>
            <w:rStyle w:val="Hyperlink"/>
            <w:rFonts w:ascii="Work Sans" w:hAnsi="Work Sans" w:cs="Arial"/>
            <w:sz w:val="20"/>
            <w:szCs w:val="20"/>
          </w:rPr>
          <w:t>support@britisheliteathletes.org</w:t>
        </w:r>
      </w:hyperlink>
      <w:r w:rsidR="45BFDF7F" w:rsidRPr="43B35BB6">
        <w:rPr>
          <w:rFonts w:ascii="Work Sans" w:hAnsi="Work Sans" w:cs="Arial"/>
          <w:color w:val="0000FF"/>
          <w:sz w:val="20"/>
          <w:szCs w:val="20"/>
          <w:u w:val="single"/>
        </w:rPr>
        <w:t xml:space="preserve"> </w:t>
      </w:r>
      <w:r w:rsidRPr="43B35BB6">
        <w:rPr>
          <w:rFonts w:ascii="Work Sans" w:hAnsi="Work Sans" w:cs="Arial"/>
          <w:sz w:val="20"/>
          <w:szCs w:val="20"/>
        </w:rPr>
        <w:t xml:space="preserve">or call 0203 126 4270.  </w:t>
      </w:r>
    </w:p>
    <w:p w14:paraId="5976F026" w14:textId="17BF9C65" w:rsidR="00F90DAD" w:rsidRPr="00184937" w:rsidRDefault="00F90DAD">
      <w:pPr>
        <w:spacing w:after="200" w:line="276" w:lineRule="auto"/>
        <w:rPr>
          <w:rFonts w:ascii="Work Sans" w:hAnsi="Work Sans"/>
          <w:sz w:val="20"/>
          <w:szCs w:val="20"/>
        </w:rPr>
      </w:pPr>
      <w:r w:rsidRPr="00184937">
        <w:rPr>
          <w:rFonts w:ascii="Work Sans" w:hAnsi="Work Sans"/>
          <w:sz w:val="20"/>
          <w:szCs w:val="20"/>
        </w:rPr>
        <w:br w:type="page"/>
      </w:r>
    </w:p>
    <w:p w14:paraId="2C0E78B2" w14:textId="22E3B45E" w:rsidR="00F90DAD" w:rsidRDefault="00F90DAD" w:rsidP="4DFEBD50">
      <w:pPr>
        <w:spacing w:after="200" w:line="276" w:lineRule="auto"/>
        <w:rPr>
          <w:rFonts w:eastAsia="Calibri"/>
          <w:b/>
          <w:bCs/>
          <w:sz w:val="32"/>
          <w:szCs w:val="32"/>
        </w:rPr>
      </w:pPr>
    </w:p>
    <w:sectPr w:rsidR="00F90DAD" w:rsidSect="0045717C">
      <w:headerReference w:type="default" r:id="rId13"/>
      <w:footerReference w:type="default" r:id="rId14"/>
      <w:type w:val="continuous"/>
      <w:pgSz w:w="11906" w:h="16838"/>
      <w:pgMar w:top="227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B4AF" w14:textId="77777777" w:rsidR="00AE583D" w:rsidRDefault="00AE583D" w:rsidP="000D4F5C">
      <w:r>
        <w:separator/>
      </w:r>
    </w:p>
  </w:endnote>
  <w:endnote w:type="continuationSeparator" w:id="0">
    <w:p w14:paraId="1CDE1FCF" w14:textId="77777777" w:rsidR="00AE583D" w:rsidRDefault="00AE583D" w:rsidP="000D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277" w14:textId="7398B418" w:rsidR="007A3899" w:rsidRPr="00EB403F" w:rsidRDefault="004E0D5E" w:rsidP="00EB403F">
    <w:pPr>
      <w:pStyle w:val="Footer"/>
    </w:pPr>
    <w:r>
      <w:t>November</w:t>
    </w:r>
    <w:r w:rsidR="00EF3465">
      <w:t xml:space="preserve"> </w:t>
    </w:r>
    <w:r w:rsidR="00EC77E1">
      <w:t>2023</w:t>
    </w:r>
    <w:r>
      <w:t xml:space="preserve"> – final version approved at Board </w:t>
    </w:r>
    <w:proofErr w:type="gramStart"/>
    <w:r>
      <w:t>3-11-23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F6FB" w14:textId="77777777" w:rsidR="00AE583D" w:rsidRDefault="00AE583D" w:rsidP="000D4F5C">
      <w:r>
        <w:separator/>
      </w:r>
    </w:p>
  </w:footnote>
  <w:footnote w:type="continuationSeparator" w:id="0">
    <w:p w14:paraId="221B85C5" w14:textId="77777777" w:rsidR="00AE583D" w:rsidRDefault="00AE583D" w:rsidP="000D4F5C">
      <w:r>
        <w:continuationSeparator/>
      </w:r>
    </w:p>
  </w:footnote>
  <w:footnote w:id="1">
    <w:p w14:paraId="4720422F" w14:textId="77777777" w:rsidR="00D466A0" w:rsidRPr="0092748D" w:rsidRDefault="00D466A0" w:rsidP="00D466A0">
      <w:pPr>
        <w:pStyle w:val="FootnoteText"/>
        <w:jc w:val="left"/>
        <w:rPr>
          <w:lang w:val="en-GB"/>
        </w:rPr>
      </w:pPr>
      <w:r>
        <w:rPr>
          <w:rStyle w:val="FootnoteReference"/>
        </w:rPr>
        <w:footnoteRef/>
      </w:r>
      <w:r>
        <w:t xml:space="preserve"> </w:t>
      </w:r>
      <w:r>
        <w:rPr>
          <w:lang w:val="en-GB"/>
        </w:rPr>
        <w:t>Sport Resolutions UK, 1 Salisbury Square, London, EC4Y 8AE, email resolve@sportresolutions.co.uk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5B73" w14:textId="22556A2D" w:rsidR="00FD2C79" w:rsidRPr="00AF2D31" w:rsidRDefault="00A8682D" w:rsidP="00FD2C79">
    <w:pPr>
      <w:pStyle w:val="Header"/>
      <w:jc w:val="right"/>
      <w:rPr>
        <w:rFonts w:ascii="Arial" w:hAnsi="Arial" w:cs="Arial"/>
        <w:color w:val="002060"/>
        <w:sz w:val="36"/>
        <w:szCs w:val="36"/>
      </w:rPr>
    </w:pPr>
    <w:r w:rsidRPr="00A8682D">
      <w:t xml:space="preserve"> </w:t>
    </w:r>
    <w:r w:rsidRPr="00AF2D31">
      <w:rPr>
        <w:rFonts w:ascii="Arial" w:hAnsi="Arial" w:cs="Arial"/>
        <w:color w:val="002060"/>
        <w:sz w:val="36"/>
        <w:szCs w:val="36"/>
      </w:rPr>
      <w:t xml:space="preserve">  </w:t>
    </w:r>
    <w:r>
      <w:rPr>
        <w:rFonts w:ascii="Arial" w:hAnsi="Arial" w:cs="Arial"/>
        <w:color w:val="002060"/>
        <w:sz w:val="36"/>
        <w:szCs w:val="36"/>
      </w:rPr>
      <w:t xml:space="preserve">                                            Se</w:t>
    </w:r>
    <w:r w:rsidR="000D4F5C" w:rsidRPr="00AF2D31">
      <w:rPr>
        <w:rFonts w:ascii="Arial" w:hAnsi="Arial" w:cs="Arial"/>
        <w:color w:val="002060"/>
        <w:sz w:val="36"/>
        <w:szCs w:val="36"/>
      </w:rPr>
      <w:t xml:space="preserve">lection Policy </w:t>
    </w:r>
  </w:p>
  <w:p w14:paraId="5BA9B275" w14:textId="44D3139D" w:rsidR="000D4F5C" w:rsidRPr="00AF2D31" w:rsidRDefault="00A8682D" w:rsidP="00FD2C79">
    <w:pPr>
      <w:pStyle w:val="Header"/>
      <w:jc w:val="right"/>
      <w:rPr>
        <w:rFonts w:ascii="Arial" w:hAnsi="Arial" w:cs="Arial"/>
        <w:color w:val="002060"/>
        <w:sz w:val="36"/>
        <w:szCs w:val="36"/>
      </w:rPr>
    </w:pPr>
    <w:r>
      <w:rPr>
        <w:noProof/>
      </w:rPr>
      <w:t xml:space="preserve">     </w:t>
    </w:r>
    <w:r>
      <w:rPr>
        <w:noProof/>
      </w:rPr>
      <w:tab/>
    </w:r>
    <w:r>
      <w:rPr>
        <w:noProof/>
      </w:rPr>
      <w:drawing>
        <wp:inline distT="0" distB="0" distL="0" distR="0" wp14:anchorId="7C3A710A" wp14:editId="605BD814">
          <wp:extent cx="1296365" cy="78252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03" cy="791122"/>
                  </a:xfrm>
                  <a:prstGeom prst="rect">
                    <a:avLst/>
                  </a:prstGeom>
                  <a:noFill/>
                  <a:ln>
                    <a:noFill/>
                  </a:ln>
                </pic:spPr>
              </pic:pic>
            </a:graphicData>
          </a:graphic>
        </wp:inline>
      </w:drawing>
    </w:r>
    <w:r>
      <w:rPr>
        <w:noProof/>
      </w:rPr>
      <w:t xml:space="preserve">                                 </w:t>
    </w:r>
    <w:r w:rsidR="00F04FC4">
      <w:rPr>
        <w:noProof/>
      </w:rPr>
      <w:t xml:space="preserve">                        </w:t>
    </w:r>
    <w:r w:rsidR="00F04FC4">
      <w:rPr>
        <w:rFonts w:ascii="Arial" w:hAnsi="Arial" w:cs="Arial"/>
        <w:color w:val="002060"/>
        <w:sz w:val="36"/>
        <w:szCs w:val="36"/>
      </w:rPr>
      <w:t>Milan-Cortina</w:t>
    </w:r>
    <w:r w:rsidR="00B06F22">
      <w:rPr>
        <w:rFonts w:ascii="Arial" w:hAnsi="Arial" w:cs="Arial"/>
        <w:color w:val="002060"/>
        <w:sz w:val="36"/>
        <w:szCs w:val="36"/>
      </w:rPr>
      <w:t xml:space="preserve"> </w:t>
    </w:r>
    <w:r w:rsidR="00FD2C79" w:rsidRPr="00AF2D31">
      <w:rPr>
        <w:rFonts w:ascii="Arial" w:hAnsi="Arial" w:cs="Arial"/>
        <w:color w:val="002060"/>
        <w:sz w:val="36"/>
        <w:szCs w:val="36"/>
      </w:rPr>
      <w:t>202</w:t>
    </w:r>
    <w:r w:rsidR="00F04FC4">
      <w:rPr>
        <w:rFonts w:ascii="Arial" w:hAnsi="Arial" w:cs="Arial"/>
        <w:color w:val="002060"/>
        <w:sz w:val="36"/>
        <w:szCs w:val="36"/>
      </w:rPr>
      <w:t>6</w:t>
    </w:r>
    <w:r w:rsidR="00FD2C79" w:rsidRPr="00AF2D31">
      <w:rPr>
        <w:rFonts w:ascii="Arial" w:hAnsi="Arial" w:cs="Arial"/>
        <w:noProof/>
        <w:color w:val="002060"/>
        <w:sz w:val="36"/>
        <w:szCs w:val="36"/>
        <w:lang w:eastAsia="en-GB"/>
      </w:rPr>
      <w:t xml:space="preserve"> </w:t>
    </w:r>
    <w:r w:rsidR="00B06F22">
      <w:rPr>
        <w:rFonts w:ascii="Arial" w:hAnsi="Arial" w:cs="Arial"/>
        <w:noProof/>
        <w:color w:val="002060"/>
        <w:sz w:val="36"/>
        <w:szCs w:val="36"/>
        <w:lang w:eastAsia="en-GB"/>
      </w:rPr>
      <w:t xml:space="preserve">Olympic </w:t>
    </w:r>
    <w:r w:rsidR="00E40DE9">
      <w:rPr>
        <w:rFonts w:ascii="Arial" w:hAnsi="Arial" w:cs="Arial"/>
        <w:noProof/>
        <w:color w:val="002060"/>
        <w:sz w:val="36"/>
        <w:szCs w:val="36"/>
        <w:lang w:eastAsia="en-GB"/>
      </w:rPr>
      <w:t xml:space="preserve">Winter </w:t>
    </w:r>
    <w:r w:rsidR="00B06F22">
      <w:rPr>
        <w:rFonts w:ascii="Arial" w:hAnsi="Arial" w:cs="Arial"/>
        <w:noProof/>
        <w:color w:val="002060"/>
        <w:sz w:val="36"/>
        <w:szCs w:val="36"/>
        <w:lang w:eastAsia="en-GB"/>
      </w:rPr>
      <w:t>Games</w:t>
    </w:r>
  </w:p>
  <w:p w14:paraId="00AAFFF9" w14:textId="0AA21D78" w:rsidR="00683687" w:rsidRDefault="00EF3465" w:rsidP="00FD2C79">
    <w:pPr>
      <w:pStyle w:val="Header"/>
      <w:jc w:val="right"/>
      <w:rPr>
        <w:rFonts w:ascii="Arial" w:hAnsi="Arial" w:cs="Arial"/>
        <w:color w:val="002060"/>
        <w:sz w:val="28"/>
        <w:szCs w:val="28"/>
      </w:rPr>
    </w:pPr>
    <w:r>
      <w:rPr>
        <w:rFonts w:ascii="Arial" w:hAnsi="Arial" w:cs="Arial"/>
        <w:color w:val="002060"/>
        <w:sz w:val="28"/>
        <w:szCs w:val="28"/>
      </w:rPr>
      <w:t>Wom</w:t>
    </w:r>
    <w:r w:rsidR="00683687" w:rsidRPr="00BB0856">
      <w:rPr>
        <w:rFonts w:ascii="Arial" w:hAnsi="Arial" w:cs="Arial"/>
        <w:color w:val="002060"/>
        <w:sz w:val="28"/>
        <w:szCs w:val="28"/>
      </w:rPr>
      <w:t>en’s</w:t>
    </w:r>
    <w:r w:rsidR="00967D8E">
      <w:rPr>
        <w:rFonts w:ascii="Arial" w:hAnsi="Arial" w:cs="Arial"/>
        <w:color w:val="002060"/>
        <w:sz w:val="28"/>
        <w:szCs w:val="28"/>
      </w:rPr>
      <w:t xml:space="preserve"> </w:t>
    </w:r>
    <w:r w:rsidR="00C44EFC">
      <w:rPr>
        <w:rFonts w:ascii="Arial" w:hAnsi="Arial" w:cs="Arial"/>
        <w:color w:val="002060"/>
        <w:sz w:val="28"/>
        <w:szCs w:val="28"/>
      </w:rPr>
      <w:t>Team</w:t>
    </w:r>
  </w:p>
  <w:p w14:paraId="1C8A3200" w14:textId="77777777" w:rsidR="00967D8E" w:rsidRPr="00BB0856" w:rsidRDefault="00967D8E" w:rsidP="00FD2C79">
    <w:pPr>
      <w:pStyle w:val="Header"/>
      <w:jc w:val="right"/>
      <w:rPr>
        <w:rFonts w:ascii="Arial" w:hAnsi="Arial" w:cs="Arial"/>
        <w:color w:val="002060"/>
        <w:sz w:val="28"/>
        <w:szCs w:val="28"/>
      </w:rPr>
    </w:pPr>
  </w:p>
</w:hdr>
</file>

<file path=word/intelligence2.xml><?xml version="1.0" encoding="utf-8"?>
<int2:intelligence xmlns:int2="http://schemas.microsoft.com/office/intelligence/2020/intelligence" xmlns:oel="http://schemas.microsoft.com/office/2019/extlst">
  <int2:observations>
    <int2:textHash int2:hashCode="+pOqN1ZKhZqaJe" int2:id="gQ0zPEX4">
      <int2:state int2:value="Rejected" int2:type="AugLoop_Text_Critique"/>
    </int2:textHash>
    <int2:textHash int2:hashCode="MeLK02pnFbb7V9" int2:id="ruhpI6S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BB"/>
    <w:multiLevelType w:val="hybridMultilevel"/>
    <w:tmpl w:val="7F0449E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C1B26"/>
    <w:multiLevelType w:val="hybridMultilevel"/>
    <w:tmpl w:val="A54A98B4"/>
    <w:lvl w:ilvl="0" w:tplc="CDE0949E">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69A8"/>
    <w:multiLevelType w:val="hybridMultilevel"/>
    <w:tmpl w:val="49C68BE0"/>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8083D"/>
    <w:multiLevelType w:val="hybridMultilevel"/>
    <w:tmpl w:val="7BA86A82"/>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B3683F"/>
    <w:multiLevelType w:val="hybridMultilevel"/>
    <w:tmpl w:val="1C52C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AF19E5"/>
    <w:multiLevelType w:val="hybridMultilevel"/>
    <w:tmpl w:val="9C4EFE48"/>
    <w:lvl w:ilvl="0" w:tplc="BD6A0C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E6BBD"/>
    <w:multiLevelType w:val="hybridMultilevel"/>
    <w:tmpl w:val="163A2F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A27DF2"/>
    <w:multiLevelType w:val="hybridMultilevel"/>
    <w:tmpl w:val="2CFAC2DE"/>
    <w:lvl w:ilvl="0" w:tplc="72C2E28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97D1A"/>
    <w:multiLevelType w:val="hybridMultilevel"/>
    <w:tmpl w:val="3082779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55529"/>
    <w:multiLevelType w:val="hybridMultilevel"/>
    <w:tmpl w:val="AD6A681C"/>
    <w:lvl w:ilvl="0" w:tplc="93DAA65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DB5140"/>
    <w:multiLevelType w:val="hybridMultilevel"/>
    <w:tmpl w:val="77987A74"/>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B1697C"/>
    <w:multiLevelType w:val="hybridMultilevel"/>
    <w:tmpl w:val="7F988C96"/>
    <w:lvl w:ilvl="0" w:tplc="FFFFFFFF">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62DED"/>
    <w:multiLevelType w:val="hybridMultilevel"/>
    <w:tmpl w:val="BF547CE0"/>
    <w:lvl w:ilvl="0" w:tplc="2F8A4270">
      <w:start w:val="1"/>
      <w:numFmt w:val="upperRoman"/>
      <w:lvlText w:val="%1."/>
      <w:lvlJc w:val="right"/>
      <w:pPr>
        <w:ind w:left="1080" w:hanging="360"/>
      </w:pPr>
      <w:rPr>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3178B6"/>
    <w:multiLevelType w:val="hybridMultilevel"/>
    <w:tmpl w:val="23BE90CA"/>
    <w:lvl w:ilvl="0" w:tplc="4292561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D7949"/>
    <w:multiLevelType w:val="hybridMultilevel"/>
    <w:tmpl w:val="5D2CB40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20A48"/>
    <w:multiLevelType w:val="hybridMultilevel"/>
    <w:tmpl w:val="30B610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5A4D56"/>
    <w:multiLevelType w:val="hybridMultilevel"/>
    <w:tmpl w:val="48182CFE"/>
    <w:lvl w:ilvl="0" w:tplc="08090019">
      <w:start w:val="1"/>
      <w:numFmt w:val="lowerLetter"/>
      <w:lvlText w:val="%1."/>
      <w:lvlJc w:val="left"/>
      <w:pPr>
        <w:ind w:left="720" w:hanging="360"/>
      </w:pPr>
    </w:lvl>
    <w:lvl w:ilvl="1" w:tplc="08090013">
      <w:start w:val="1"/>
      <w:numFmt w:val="upp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4B1509"/>
    <w:multiLevelType w:val="hybridMultilevel"/>
    <w:tmpl w:val="4380D2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536D97"/>
    <w:multiLevelType w:val="hybridMultilevel"/>
    <w:tmpl w:val="30AC900C"/>
    <w:lvl w:ilvl="0" w:tplc="B7748A0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F119FE"/>
    <w:multiLevelType w:val="hybridMultilevel"/>
    <w:tmpl w:val="C51EAD8E"/>
    <w:lvl w:ilvl="0" w:tplc="C840EF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EDF186D"/>
    <w:multiLevelType w:val="hybridMultilevel"/>
    <w:tmpl w:val="8DD8FC76"/>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593222">
    <w:abstractNumId w:val="5"/>
  </w:num>
  <w:num w:numId="2" w16cid:durableId="1369062197">
    <w:abstractNumId w:val="15"/>
  </w:num>
  <w:num w:numId="3" w16cid:durableId="1494755462">
    <w:abstractNumId w:val="6"/>
  </w:num>
  <w:num w:numId="4" w16cid:durableId="176239551">
    <w:abstractNumId w:val="19"/>
  </w:num>
  <w:num w:numId="5" w16cid:durableId="1008947512">
    <w:abstractNumId w:val="13"/>
  </w:num>
  <w:num w:numId="6" w16cid:durableId="1277758846">
    <w:abstractNumId w:val="11"/>
  </w:num>
  <w:num w:numId="7" w16cid:durableId="352153198">
    <w:abstractNumId w:val="9"/>
  </w:num>
  <w:num w:numId="8" w16cid:durableId="1137378979">
    <w:abstractNumId w:val="0"/>
  </w:num>
  <w:num w:numId="9" w16cid:durableId="413556887">
    <w:abstractNumId w:val="20"/>
  </w:num>
  <w:num w:numId="10" w16cid:durableId="819882213">
    <w:abstractNumId w:val="17"/>
  </w:num>
  <w:num w:numId="11" w16cid:durableId="2044934747">
    <w:abstractNumId w:val="8"/>
  </w:num>
  <w:num w:numId="12" w16cid:durableId="1413696585">
    <w:abstractNumId w:val="14"/>
  </w:num>
  <w:num w:numId="13" w16cid:durableId="669330427">
    <w:abstractNumId w:val="16"/>
  </w:num>
  <w:num w:numId="14" w16cid:durableId="1165704200">
    <w:abstractNumId w:val="1"/>
  </w:num>
  <w:num w:numId="15" w16cid:durableId="851991579">
    <w:abstractNumId w:val="3"/>
  </w:num>
  <w:num w:numId="16" w16cid:durableId="756679121">
    <w:abstractNumId w:val="12"/>
  </w:num>
  <w:num w:numId="17" w16cid:durableId="1239558806">
    <w:abstractNumId w:val="4"/>
  </w:num>
  <w:num w:numId="18" w16cid:durableId="651182845">
    <w:abstractNumId w:val="2"/>
  </w:num>
  <w:num w:numId="19" w16cid:durableId="999968088">
    <w:abstractNumId w:val="10"/>
  </w:num>
  <w:num w:numId="20" w16cid:durableId="961838283">
    <w:abstractNumId w:val="18"/>
  </w:num>
  <w:num w:numId="21" w16cid:durableId="20251962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3"/>
    <w:rsid w:val="0000225F"/>
    <w:rsid w:val="00002EF6"/>
    <w:rsid w:val="00010B0D"/>
    <w:rsid w:val="0001167B"/>
    <w:rsid w:val="00012228"/>
    <w:rsid w:val="000135BF"/>
    <w:rsid w:val="00013914"/>
    <w:rsid w:val="0001528F"/>
    <w:rsid w:val="000202D9"/>
    <w:rsid w:val="0002159B"/>
    <w:rsid w:val="000231B6"/>
    <w:rsid w:val="000231FE"/>
    <w:rsid w:val="00023A07"/>
    <w:rsid w:val="000252A6"/>
    <w:rsid w:val="00025401"/>
    <w:rsid w:val="00025A5C"/>
    <w:rsid w:val="00030CDA"/>
    <w:rsid w:val="000442BC"/>
    <w:rsid w:val="00050FB0"/>
    <w:rsid w:val="00051C22"/>
    <w:rsid w:val="00052249"/>
    <w:rsid w:val="00052AA5"/>
    <w:rsid w:val="000537DD"/>
    <w:rsid w:val="00054AEE"/>
    <w:rsid w:val="000562FC"/>
    <w:rsid w:val="00060272"/>
    <w:rsid w:val="00060586"/>
    <w:rsid w:val="00062E47"/>
    <w:rsid w:val="00063B08"/>
    <w:rsid w:val="000644AD"/>
    <w:rsid w:val="00064823"/>
    <w:rsid w:val="00066575"/>
    <w:rsid w:val="00070EA4"/>
    <w:rsid w:val="00072E88"/>
    <w:rsid w:val="00075B6E"/>
    <w:rsid w:val="0008197E"/>
    <w:rsid w:val="00081C23"/>
    <w:rsid w:val="00082C69"/>
    <w:rsid w:val="00085A62"/>
    <w:rsid w:val="00092B5D"/>
    <w:rsid w:val="000931BD"/>
    <w:rsid w:val="00093B2C"/>
    <w:rsid w:val="000A5AF9"/>
    <w:rsid w:val="000A78B0"/>
    <w:rsid w:val="000C3FB2"/>
    <w:rsid w:val="000C6F5B"/>
    <w:rsid w:val="000C7E09"/>
    <w:rsid w:val="000D23F3"/>
    <w:rsid w:val="000D4F5C"/>
    <w:rsid w:val="000E43D4"/>
    <w:rsid w:val="000E73F5"/>
    <w:rsid w:val="000F2CE5"/>
    <w:rsid w:val="000F4C3E"/>
    <w:rsid w:val="000F7AA5"/>
    <w:rsid w:val="001020B5"/>
    <w:rsid w:val="00105BAA"/>
    <w:rsid w:val="0011191B"/>
    <w:rsid w:val="00111AAA"/>
    <w:rsid w:val="001150F4"/>
    <w:rsid w:val="00126046"/>
    <w:rsid w:val="00126647"/>
    <w:rsid w:val="00127C96"/>
    <w:rsid w:val="00127E3A"/>
    <w:rsid w:val="00132A3A"/>
    <w:rsid w:val="00133DE5"/>
    <w:rsid w:val="00134ACE"/>
    <w:rsid w:val="001447E6"/>
    <w:rsid w:val="00153071"/>
    <w:rsid w:val="00155F79"/>
    <w:rsid w:val="00156701"/>
    <w:rsid w:val="00160EEB"/>
    <w:rsid w:val="0016171D"/>
    <w:rsid w:val="00161D96"/>
    <w:rsid w:val="00162694"/>
    <w:rsid w:val="00162FAE"/>
    <w:rsid w:val="001636E8"/>
    <w:rsid w:val="00163EAC"/>
    <w:rsid w:val="0017234D"/>
    <w:rsid w:val="00175333"/>
    <w:rsid w:val="00175357"/>
    <w:rsid w:val="00175B73"/>
    <w:rsid w:val="00175BC7"/>
    <w:rsid w:val="00180213"/>
    <w:rsid w:val="00181FA6"/>
    <w:rsid w:val="00184937"/>
    <w:rsid w:val="00184949"/>
    <w:rsid w:val="00186722"/>
    <w:rsid w:val="001867FC"/>
    <w:rsid w:val="001911DD"/>
    <w:rsid w:val="00196B8A"/>
    <w:rsid w:val="00196D8A"/>
    <w:rsid w:val="001A4E1A"/>
    <w:rsid w:val="001B2B7D"/>
    <w:rsid w:val="001B49B9"/>
    <w:rsid w:val="001B5C78"/>
    <w:rsid w:val="001B6FD4"/>
    <w:rsid w:val="001B75B7"/>
    <w:rsid w:val="001C0FA6"/>
    <w:rsid w:val="001C2CAC"/>
    <w:rsid w:val="001C465F"/>
    <w:rsid w:val="001D3EAA"/>
    <w:rsid w:val="001D5250"/>
    <w:rsid w:val="001E2890"/>
    <w:rsid w:val="001E3F35"/>
    <w:rsid w:val="001E57BF"/>
    <w:rsid w:val="001F1FB8"/>
    <w:rsid w:val="001F2FC9"/>
    <w:rsid w:val="001F42D0"/>
    <w:rsid w:val="001F44A1"/>
    <w:rsid w:val="001F7A93"/>
    <w:rsid w:val="002056B8"/>
    <w:rsid w:val="00207C1E"/>
    <w:rsid w:val="002100C2"/>
    <w:rsid w:val="0021243D"/>
    <w:rsid w:val="00212806"/>
    <w:rsid w:val="00213AEA"/>
    <w:rsid w:val="00220B32"/>
    <w:rsid w:val="002212DD"/>
    <w:rsid w:val="002230AB"/>
    <w:rsid w:val="002236BA"/>
    <w:rsid w:val="00225EA7"/>
    <w:rsid w:val="00240DAA"/>
    <w:rsid w:val="00241F58"/>
    <w:rsid w:val="00244CCF"/>
    <w:rsid w:val="002536C4"/>
    <w:rsid w:val="00255748"/>
    <w:rsid w:val="00256664"/>
    <w:rsid w:val="002578CD"/>
    <w:rsid w:val="00263572"/>
    <w:rsid w:val="002644E2"/>
    <w:rsid w:val="0027144F"/>
    <w:rsid w:val="00272C9E"/>
    <w:rsid w:val="002743FD"/>
    <w:rsid w:val="0027725B"/>
    <w:rsid w:val="00280EAD"/>
    <w:rsid w:val="002825B2"/>
    <w:rsid w:val="002963AE"/>
    <w:rsid w:val="00297600"/>
    <w:rsid w:val="002A109C"/>
    <w:rsid w:val="002A2089"/>
    <w:rsid w:val="002A213B"/>
    <w:rsid w:val="002A2A2E"/>
    <w:rsid w:val="002B2B69"/>
    <w:rsid w:val="002B4323"/>
    <w:rsid w:val="002B5206"/>
    <w:rsid w:val="002C1A7D"/>
    <w:rsid w:val="002C20BA"/>
    <w:rsid w:val="002C4B78"/>
    <w:rsid w:val="002C703C"/>
    <w:rsid w:val="002C7B38"/>
    <w:rsid w:val="002D0202"/>
    <w:rsid w:val="002D388C"/>
    <w:rsid w:val="002D581E"/>
    <w:rsid w:val="002D6BF4"/>
    <w:rsid w:val="002E20FE"/>
    <w:rsid w:val="002E399E"/>
    <w:rsid w:val="002E7A8B"/>
    <w:rsid w:val="002F2E3A"/>
    <w:rsid w:val="002F30AE"/>
    <w:rsid w:val="002F3831"/>
    <w:rsid w:val="002F3FA6"/>
    <w:rsid w:val="002F673C"/>
    <w:rsid w:val="002F7137"/>
    <w:rsid w:val="002F7EA1"/>
    <w:rsid w:val="00300615"/>
    <w:rsid w:val="00300F6C"/>
    <w:rsid w:val="003028C6"/>
    <w:rsid w:val="00303998"/>
    <w:rsid w:val="00307983"/>
    <w:rsid w:val="00310C7C"/>
    <w:rsid w:val="0031288E"/>
    <w:rsid w:val="0031476B"/>
    <w:rsid w:val="003176F2"/>
    <w:rsid w:val="00322D7A"/>
    <w:rsid w:val="0032562B"/>
    <w:rsid w:val="00327C41"/>
    <w:rsid w:val="00330777"/>
    <w:rsid w:val="00330A4D"/>
    <w:rsid w:val="00331AAD"/>
    <w:rsid w:val="00333387"/>
    <w:rsid w:val="003338AC"/>
    <w:rsid w:val="00335734"/>
    <w:rsid w:val="00343605"/>
    <w:rsid w:val="00357C84"/>
    <w:rsid w:val="00362CD3"/>
    <w:rsid w:val="0036311D"/>
    <w:rsid w:val="003634D9"/>
    <w:rsid w:val="0036746B"/>
    <w:rsid w:val="0037024A"/>
    <w:rsid w:val="003736DF"/>
    <w:rsid w:val="003826A5"/>
    <w:rsid w:val="003877CE"/>
    <w:rsid w:val="00394127"/>
    <w:rsid w:val="00394B7F"/>
    <w:rsid w:val="0039573F"/>
    <w:rsid w:val="00397EF3"/>
    <w:rsid w:val="003A1969"/>
    <w:rsid w:val="003A23B0"/>
    <w:rsid w:val="003B4547"/>
    <w:rsid w:val="003B4763"/>
    <w:rsid w:val="003B6CB9"/>
    <w:rsid w:val="003C0161"/>
    <w:rsid w:val="003C19F1"/>
    <w:rsid w:val="003C28C3"/>
    <w:rsid w:val="003C3A67"/>
    <w:rsid w:val="003C6E0F"/>
    <w:rsid w:val="003D07A9"/>
    <w:rsid w:val="003D1B97"/>
    <w:rsid w:val="003D32DE"/>
    <w:rsid w:val="003D7171"/>
    <w:rsid w:val="003F0300"/>
    <w:rsid w:val="003F3957"/>
    <w:rsid w:val="003F4D56"/>
    <w:rsid w:val="003F5A8E"/>
    <w:rsid w:val="00402D6D"/>
    <w:rsid w:val="004042AD"/>
    <w:rsid w:val="00405D25"/>
    <w:rsid w:val="00410DFB"/>
    <w:rsid w:val="00411A52"/>
    <w:rsid w:val="00420513"/>
    <w:rsid w:val="004241A3"/>
    <w:rsid w:val="0042545F"/>
    <w:rsid w:val="00430933"/>
    <w:rsid w:val="00430FC2"/>
    <w:rsid w:val="00435FD2"/>
    <w:rsid w:val="004373F5"/>
    <w:rsid w:val="0043781A"/>
    <w:rsid w:val="00441625"/>
    <w:rsid w:val="004439AF"/>
    <w:rsid w:val="00446428"/>
    <w:rsid w:val="00446EC5"/>
    <w:rsid w:val="00453575"/>
    <w:rsid w:val="00453B7F"/>
    <w:rsid w:val="0045717C"/>
    <w:rsid w:val="004614B0"/>
    <w:rsid w:val="00461C1B"/>
    <w:rsid w:val="0046457F"/>
    <w:rsid w:val="0046732F"/>
    <w:rsid w:val="0046759D"/>
    <w:rsid w:val="004716CF"/>
    <w:rsid w:val="00473604"/>
    <w:rsid w:val="0047376C"/>
    <w:rsid w:val="004767F3"/>
    <w:rsid w:val="00485F1B"/>
    <w:rsid w:val="0048652A"/>
    <w:rsid w:val="00494B7B"/>
    <w:rsid w:val="00497B65"/>
    <w:rsid w:val="004A1E7A"/>
    <w:rsid w:val="004B4E1E"/>
    <w:rsid w:val="004B5BCF"/>
    <w:rsid w:val="004C0047"/>
    <w:rsid w:val="004C04C3"/>
    <w:rsid w:val="004C06C0"/>
    <w:rsid w:val="004C0824"/>
    <w:rsid w:val="004C4FBC"/>
    <w:rsid w:val="004E0711"/>
    <w:rsid w:val="004E0D5E"/>
    <w:rsid w:val="004E0EEF"/>
    <w:rsid w:val="004E5DEA"/>
    <w:rsid w:val="004F0B59"/>
    <w:rsid w:val="00505580"/>
    <w:rsid w:val="00505D9D"/>
    <w:rsid w:val="00516B89"/>
    <w:rsid w:val="0052164E"/>
    <w:rsid w:val="005271BF"/>
    <w:rsid w:val="00535529"/>
    <w:rsid w:val="00537E1B"/>
    <w:rsid w:val="0054171E"/>
    <w:rsid w:val="00543157"/>
    <w:rsid w:val="005466B5"/>
    <w:rsid w:val="005505A7"/>
    <w:rsid w:val="00550762"/>
    <w:rsid w:val="00554005"/>
    <w:rsid w:val="005548C8"/>
    <w:rsid w:val="00563427"/>
    <w:rsid w:val="00566351"/>
    <w:rsid w:val="0056734B"/>
    <w:rsid w:val="00572D41"/>
    <w:rsid w:val="00575A81"/>
    <w:rsid w:val="00576842"/>
    <w:rsid w:val="005823CB"/>
    <w:rsid w:val="00587766"/>
    <w:rsid w:val="00594C06"/>
    <w:rsid w:val="005977FD"/>
    <w:rsid w:val="005A3436"/>
    <w:rsid w:val="005B2D10"/>
    <w:rsid w:val="005B413F"/>
    <w:rsid w:val="005B5075"/>
    <w:rsid w:val="005B5685"/>
    <w:rsid w:val="005C2903"/>
    <w:rsid w:val="005C7F61"/>
    <w:rsid w:val="005D136D"/>
    <w:rsid w:val="005D15F8"/>
    <w:rsid w:val="005E1DE5"/>
    <w:rsid w:val="005E22A0"/>
    <w:rsid w:val="005E3179"/>
    <w:rsid w:val="00602B4B"/>
    <w:rsid w:val="00602F68"/>
    <w:rsid w:val="006063B5"/>
    <w:rsid w:val="00610030"/>
    <w:rsid w:val="006100D5"/>
    <w:rsid w:val="00611C27"/>
    <w:rsid w:val="00613140"/>
    <w:rsid w:val="0061409F"/>
    <w:rsid w:val="006216C5"/>
    <w:rsid w:val="0062314D"/>
    <w:rsid w:val="006250E2"/>
    <w:rsid w:val="006332DB"/>
    <w:rsid w:val="0063660D"/>
    <w:rsid w:val="00642162"/>
    <w:rsid w:val="00642D7C"/>
    <w:rsid w:val="00651527"/>
    <w:rsid w:val="00651923"/>
    <w:rsid w:val="00651B8A"/>
    <w:rsid w:val="006540D2"/>
    <w:rsid w:val="00657505"/>
    <w:rsid w:val="006628BF"/>
    <w:rsid w:val="00664603"/>
    <w:rsid w:val="006662DB"/>
    <w:rsid w:val="006673A0"/>
    <w:rsid w:val="006675D5"/>
    <w:rsid w:val="00672537"/>
    <w:rsid w:val="00673CF7"/>
    <w:rsid w:val="00683687"/>
    <w:rsid w:val="0068399D"/>
    <w:rsid w:val="00686F58"/>
    <w:rsid w:val="00687C4D"/>
    <w:rsid w:val="00691613"/>
    <w:rsid w:val="00694845"/>
    <w:rsid w:val="00694964"/>
    <w:rsid w:val="006951D9"/>
    <w:rsid w:val="006979FE"/>
    <w:rsid w:val="006A5A39"/>
    <w:rsid w:val="006A5CF2"/>
    <w:rsid w:val="006A77A6"/>
    <w:rsid w:val="006B204E"/>
    <w:rsid w:val="006B3CE6"/>
    <w:rsid w:val="006B5BFF"/>
    <w:rsid w:val="006B6556"/>
    <w:rsid w:val="006C3298"/>
    <w:rsid w:val="006D14D7"/>
    <w:rsid w:val="006D1B2D"/>
    <w:rsid w:val="006D377F"/>
    <w:rsid w:val="006E5088"/>
    <w:rsid w:val="006E5B8D"/>
    <w:rsid w:val="006E5BD5"/>
    <w:rsid w:val="006E75D8"/>
    <w:rsid w:val="006F238C"/>
    <w:rsid w:val="006F35E0"/>
    <w:rsid w:val="006F5830"/>
    <w:rsid w:val="006F6E14"/>
    <w:rsid w:val="007029CE"/>
    <w:rsid w:val="007067CE"/>
    <w:rsid w:val="007069B6"/>
    <w:rsid w:val="007112DD"/>
    <w:rsid w:val="007121D2"/>
    <w:rsid w:val="00714845"/>
    <w:rsid w:val="00715069"/>
    <w:rsid w:val="00722E7B"/>
    <w:rsid w:val="0072639F"/>
    <w:rsid w:val="00731121"/>
    <w:rsid w:val="00731447"/>
    <w:rsid w:val="00734121"/>
    <w:rsid w:val="007346A9"/>
    <w:rsid w:val="00740220"/>
    <w:rsid w:val="00744CEA"/>
    <w:rsid w:val="0074778A"/>
    <w:rsid w:val="00753D14"/>
    <w:rsid w:val="00754299"/>
    <w:rsid w:val="00760622"/>
    <w:rsid w:val="00760DA0"/>
    <w:rsid w:val="007620F9"/>
    <w:rsid w:val="00762DD8"/>
    <w:rsid w:val="00766761"/>
    <w:rsid w:val="00773DE5"/>
    <w:rsid w:val="0077468C"/>
    <w:rsid w:val="00781DE9"/>
    <w:rsid w:val="00786673"/>
    <w:rsid w:val="0079311E"/>
    <w:rsid w:val="00793391"/>
    <w:rsid w:val="0079721E"/>
    <w:rsid w:val="007A057A"/>
    <w:rsid w:val="007A13D2"/>
    <w:rsid w:val="007A3899"/>
    <w:rsid w:val="007A5199"/>
    <w:rsid w:val="007A7CE4"/>
    <w:rsid w:val="007B07E4"/>
    <w:rsid w:val="007B2AA5"/>
    <w:rsid w:val="007B6361"/>
    <w:rsid w:val="007B6517"/>
    <w:rsid w:val="007C061E"/>
    <w:rsid w:val="007C4990"/>
    <w:rsid w:val="007C62D4"/>
    <w:rsid w:val="007C6560"/>
    <w:rsid w:val="007D3698"/>
    <w:rsid w:val="007D416B"/>
    <w:rsid w:val="007E36C0"/>
    <w:rsid w:val="007F0764"/>
    <w:rsid w:val="007F3E9A"/>
    <w:rsid w:val="00802CDB"/>
    <w:rsid w:val="008052F3"/>
    <w:rsid w:val="00807D7D"/>
    <w:rsid w:val="00810C6A"/>
    <w:rsid w:val="00810D3F"/>
    <w:rsid w:val="00811DBD"/>
    <w:rsid w:val="008155B2"/>
    <w:rsid w:val="008237B0"/>
    <w:rsid w:val="00830A19"/>
    <w:rsid w:val="00832EEB"/>
    <w:rsid w:val="00834AAC"/>
    <w:rsid w:val="00834BDE"/>
    <w:rsid w:val="008368B6"/>
    <w:rsid w:val="00840A32"/>
    <w:rsid w:val="0084127C"/>
    <w:rsid w:val="00841863"/>
    <w:rsid w:val="008512BA"/>
    <w:rsid w:val="00853CF2"/>
    <w:rsid w:val="008552E5"/>
    <w:rsid w:val="0085785A"/>
    <w:rsid w:val="00862D77"/>
    <w:rsid w:val="00864177"/>
    <w:rsid w:val="008655A8"/>
    <w:rsid w:val="00866EFA"/>
    <w:rsid w:val="00871B6A"/>
    <w:rsid w:val="008728E2"/>
    <w:rsid w:val="00874D51"/>
    <w:rsid w:val="00876AFF"/>
    <w:rsid w:val="00877C63"/>
    <w:rsid w:val="00884CD5"/>
    <w:rsid w:val="0089287A"/>
    <w:rsid w:val="008946D7"/>
    <w:rsid w:val="0089675E"/>
    <w:rsid w:val="008978F1"/>
    <w:rsid w:val="008B07F3"/>
    <w:rsid w:val="008B7330"/>
    <w:rsid w:val="008C03D0"/>
    <w:rsid w:val="008C50B1"/>
    <w:rsid w:val="008D079B"/>
    <w:rsid w:val="008D11E8"/>
    <w:rsid w:val="008D4D27"/>
    <w:rsid w:val="008E125D"/>
    <w:rsid w:val="008E1F1A"/>
    <w:rsid w:val="008E323D"/>
    <w:rsid w:val="008E755F"/>
    <w:rsid w:val="009030EB"/>
    <w:rsid w:val="00903A33"/>
    <w:rsid w:val="009042CF"/>
    <w:rsid w:val="00904B39"/>
    <w:rsid w:val="00904C33"/>
    <w:rsid w:val="00910F24"/>
    <w:rsid w:val="00911586"/>
    <w:rsid w:val="00917601"/>
    <w:rsid w:val="00917998"/>
    <w:rsid w:val="00921857"/>
    <w:rsid w:val="00923B67"/>
    <w:rsid w:val="00927013"/>
    <w:rsid w:val="0092772C"/>
    <w:rsid w:val="00932E86"/>
    <w:rsid w:val="009354B7"/>
    <w:rsid w:val="00937A00"/>
    <w:rsid w:val="009418FF"/>
    <w:rsid w:val="00947A5A"/>
    <w:rsid w:val="009530F3"/>
    <w:rsid w:val="00956EF0"/>
    <w:rsid w:val="00956FDA"/>
    <w:rsid w:val="00962720"/>
    <w:rsid w:val="0096353B"/>
    <w:rsid w:val="009654A6"/>
    <w:rsid w:val="00965F60"/>
    <w:rsid w:val="00967D8E"/>
    <w:rsid w:val="0097362D"/>
    <w:rsid w:val="0097627A"/>
    <w:rsid w:val="009770C8"/>
    <w:rsid w:val="009815E0"/>
    <w:rsid w:val="00985ACD"/>
    <w:rsid w:val="00995866"/>
    <w:rsid w:val="009959F3"/>
    <w:rsid w:val="009A039D"/>
    <w:rsid w:val="009A3CEA"/>
    <w:rsid w:val="009A4C35"/>
    <w:rsid w:val="009A7457"/>
    <w:rsid w:val="009B3815"/>
    <w:rsid w:val="009B596B"/>
    <w:rsid w:val="009B612C"/>
    <w:rsid w:val="009D127A"/>
    <w:rsid w:val="009D3021"/>
    <w:rsid w:val="009E3C90"/>
    <w:rsid w:val="009E73F1"/>
    <w:rsid w:val="009F359A"/>
    <w:rsid w:val="009F6B5D"/>
    <w:rsid w:val="009F6FA2"/>
    <w:rsid w:val="00A00AE3"/>
    <w:rsid w:val="00A01081"/>
    <w:rsid w:val="00A019FB"/>
    <w:rsid w:val="00A12A0A"/>
    <w:rsid w:val="00A1393E"/>
    <w:rsid w:val="00A14D37"/>
    <w:rsid w:val="00A14E67"/>
    <w:rsid w:val="00A16721"/>
    <w:rsid w:val="00A23CEC"/>
    <w:rsid w:val="00A242F5"/>
    <w:rsid w:val="00A26F20"/>
    <w:rsid w:val="00A27B18"/>
    <w:rsid w:val="00A30A19"/>
    <w:rsid w:val="00A31A16"/>
    <w:rsid w:val="00A339F2"/>
    <w:rsid w:val="00A34312"/>
    <w:rsid w:val="00A4087D"/>
    <w:rsid w:val="00A4136F"/>
    <w:rsid w:val="00A41CDE"/>
    <w:rsid w:val="00A426AA"/>
    <w:rsid w:val="00A449D1"/>
    <w:rsid w:val="00A44BD3"/>
    <w:rsid w:val="00A450CF"/>
    <w:rsid w:val="00A511D9"/>
    <w:rsid w:val="00A53412"/>
    <w:rsid w:val="00A54254"/>
    <w:rsid w:val="00A55FD0"/>
    <w:rsid w:val="00A61A7F"/>
    <w:rsid w:val="00A621F5"/>
    <w:rsid w:val="00A62B9D"/>
    <w:rsid w:val="00A635ED"/>
    <w:rsid w:val="00A63D38"/>
    <w:rsid w:val="00A64B38"/>
    <w:rsid w:val="00A65DA5"/>
    <w:rsid w:val="00A705D9"/>
    <w:rsid w:val="00A711E6"/>
    <w:rsid w:val="00A85868"/>
    <w:rsid w:val="00A8682D"/>
    <w:rsid w:val="00A876DB"/>
    <w:rsid w:val="00A921E4"/>
    <w:rsid w:val="00A976F7"/>
    <w:rsid w:val="00AA08BD"/>
    <w:rsid w:val="00AA3439"/>
    <w:rsid w:val="00AA5326"/>
    <w:rsid w:val="00AC34A9"/>
    <w:rsid w:val="00AD3489"/>
    <w:rsid w:val="00AE1A4F"/>
    <w:rsid w:val="00AE3C46"/>
    <w:rsid w:val="00AE583D"/>
    <w:rsid w:val="00AF2B00"/>
    <w:rsid w:val="00AF2D31"/>
    <w:rsid w:val="00AF7616"/>
    <w:rsid w:val="00B0023D"/>
    <w:rsid w:val="00B00C32"/>
    <w:rsid w:val="00B02592"/>
    <w:rsid w:val="00B03C48"/>
    <w:rsid w:val="00B041F7"/>
    <w:rsid w:val="00B06F22"/>
    <w:rsid w:val="00B11EA0"/>
    <w:rsid w:val="00B12D6C"/>
    <w:rsid w:val="00B1584A"/>
    <w:rsid w:val="00B169CD"/>
    <w:rsid w:val="00B234C6"/>
    <w:rsid w:val="00B273DD"/>
    <w:rsid w:val="00B308C2"/>
    <w:rsid w:val="00B3094E"/>
    <w:rsid w:val="00B30BE5"/>
    <w:rsid w:val="00B33507"/>
    <w:rsid w:val="00B35FCB"/>
    <w:rsid w:val="00B36082"/>
    <w:rsid w:val="00B45F2A"/>
    <w:rsid w:val="00B463EF"/>
    <w:rsid w:val="00B560BD"/>
    <w:rsid w:val="00B57170"/>
    <w:rsid w:val="00B60E94"/>
    <w:rsid w:val="00B65ECC"/>
    <w:rsid w:val="00B733DF"/>
    <w:rsid w:val="00B75734"/>
    <w:rsid w:val="00B81512"/>
    <w:rsid w:val="00B818E2"/>
    <w:rsid w:val="00B8477A"/>
    <w:rsid w:val="00B84DC3"/>
    <w:rsid w:val="00B852D6"/>
    <w:rsid w:val="00B95A64"/>
    <w:rsid w:val="00B963D7"/>
    <w:rsid w:val="00B967F3"/>
    <w:rsid w:val="00B96E84"/>
    <w:rsid w:val="00BA14C2"/>
    <w:rsid w:val="00BA2425"/>
    <w:rsid w:val="00BA2A60"/>
    <w:rsid w:val="00BA5561"/>
    <w:rsid w:val="00BA7705"/>
    <w:rsid w:val="00BA7B8F"/>
    <w:rsid w:val="00BB0856"/>
    <w:rsid w:val="00BB7FC8"/>
    <w:rsid w:val="00BC7194"/>
    <w:rsid w:val="00BD7983"/>
    <w:rsid w:val="00BD7B21"/>
    <w:rsid w:val="00BD7F8D"/>
    <w:rsid w:val="00BE0758"/>
    <w:rsid w:val="00BE3E01"/>
    <w:rsid w:val="00BE6B42"/>
    <w:rsid w:val="00BF2CC3"/>
    <w:rsid w:val="00BF5402"/>
    <w:rsid w:val="00BF641A"/>
    <w:rsid w:val="00BF6A73"/>
    <w:rsid w:val="00C07CB4"/>
    <w:rsid w:val="00C113A2"/>
    <w:rsid w:val="00C145EB"/>
    <w:rsid w:val="00C15103"/>
    <w:rsid w:val="00C16DA8"/>
    <w:rsid w:val="00C21923"/>
    <w:rsid w:val="00C268E8"/>
    <w:rsid w:val="00C35624"/>
    <w:rsid w:val="00C36563"/>
    <w:rsid w:val="00C36EC0"/>
    <w:rsid w:val="00C40C7C"/>
    <w:rsid w:val="00C42935"/>
    <w:rsid w:val="00C42963"/>
    <w:rsid w:val="00C44EFC"/>
    <w:rsid w:val="00C44F94"/>
    <w:rsid w:val="00C52657"/>
    <w:rsid w:val="00C52F03"/>
    <w:rsid w:val="00C55152"/>
    <w:rsid w:val="00C5582F"/>
    <w:rsid w:val="00C55D46"/>
    <w:rsid w:val="00C61E3A"/>
    <w:rsid w:val="00C626DF"/>
    <w:rsid w:val="00C64F90"/>
    <w:rsid w:val="00C65A95"/>
    <w:rsid w:val="00C66CBB"/>
    <w:rsid w:val="00C70015"/>
    <w:rsid w:val="00C70FAF"/>
    <w:rsid w:val="00C7211F"/>
    <w:rsid w:val="00C75BDF"/>
    <w:rsid w:val="00C830C0"/>
    <w:rsid w:val="00C83543"/>
    <w:rsid w:val="00C86F28"/>
    <w:rsid w:val="00C95C49"/>
    <w:rsid w:val="00CA140C"/>
    <w:rsid w:val="00CA3C7B"/>
    <w:rsid w:val="00CA75A0"/>
    <w:rsid w:val="00CB363E"/>
    <w:rsid w:val="00CB62B4"/>
    <w:rsid w:val="00CB691E"/>
    <w:rsid w:val="00CC64ED"/>
    <w:rsid w:val="00CC659C"/>
    <w:rsid w:val="00CD123B"/>
    <w:rsid w:val="00CD460F"/>
    <w:rsid w:val="00CD4CE1"/>
    <w:rsid w:val="00CD56FF"/>
    <w:rsid w:val="00CD7910"/>
    <w:rsid w:val="00CE5385"/>
    <w:rsid w:val="00CE672E"/>
    <w:rsid w:val="00CF2BFF"/>
    <w:rsid w:val="00CF305C"/>
    <w:rsid w:val="00CF3303"/>
    <w:rsid w:val="00CF6BDA"/>
    <w:rsid w:val="00D00D78"/>
    <w:rsid w:val="00D00E9E"/>
    <w:rsid w:val="00D0128A"/>
    <w:rsid w:val="00D0147B"/>
    <w:rsid w:val="00D07975"/>
    <w:rsid w:val="00D27A96"/>
    <w:rsid w:val="00D3157A"/>
    <w:rsid w:val="00D3209A"/>
    <w:rsid w:val="00D32BF6"/>
    <w:rsid w:val="00D417C5"/>
    <w:rsid w:val="00D459C4"/>
    <w:rsid w:val="00D46637"/>
    <w:rsid w:val="00D466A0"/>
    <w:rsid w:val="00D46CB5"/>
    <w:rsid w:val="00D50E58"/>
    <w:rsid w:val="00D54659"/>
    <w:rsid w:val="00D56E64"/>
    <w:rsid w:val="00D61129"/>
    <w:rsid w:val="00D71C82"/>
    <w:rsid w:val="00D71EBB"/>
    <w:rsid w:val="00D720FA"/>
    <w:rsid w:val="00D8062A"/>
    <w:rsid w:val="00D8199C"/>
    <w:rsid w:val="00D81AE4"/>
    <w:rsid w:val="00D935A7"/>
    <w:rsid w:val="00DA0232"/>
    <w:rsid w:val="00DA2568"/>
    <w:rsid w:val="00DB038C"/>
    <w:rsid w:val="00DB219B"/>
    <w:rsid w:val="00DC15C2"/>
    <w:rsid w:val="00DC2205"/>
    <w:rsid w:val="00DC5FEE"/>
    <w:rsid w:val="00DD7AC0"/>
    <w:rsid w:val="00DD7CA7"/>
    <w:rsid w:val="00DE14F4"/>
    <w:rsid w:val="00DE5731"/>
    <w:rsid w:val="00DE59C7"/>
    <w:rsid w:val="00DE69A7"/>
    <w:rsid w:val="00DF2303"/>
    <w:rsid w:val="00DF306C"/>
    <w:rsid w:val="00DF52EC"/>
    <w:rsid w:val="00E0041E"/>
    <w:rsid w:val="00E03381"/>
    <w:rsid w:val="00E04340"/>
    <w:rsid w:val="00E10F25"/>
    <w:rsid w:val="00E114C0"/>
    <w:rsid w:val="00E14A46"/>
    <w:rsid w:val="00E15574"/>
    <w:rsid w:val="00E21370"/>
    <w:rsid w:val="00E21A3B"/>
    <w:rsid w:val="00E26FFF"/>
    <w:rsid w:val="00E3091C"/>
    <w:rsid w:val="00E32285"/>
    <w:rsid w:val="00E40DE9"/>
    <w:rsid w:val="00E421A7"/>
    <w:rsid w:val="00E4302A"/>
    <w:rsid w:val="00E46AF1"/>
    <w:rsid w:val="00E503B2"/>
    <w:rsid w:val="00E54470"/>
    <w:rsid w:val="00E550A0"/>
    <w:rsid w:val="00E57153"/>
    <w:rsid w:val="00E62267"/>
    <w:rsid w:val="00E65B04"/>
    <w:rsid w:val="00E7269C"/>
    <w:rsid w:val="00E73EB8"/>
    <w:rsid w:val="00E7418C"/>
    <w:rsid w:val="00E74405"/>
    <w:rsid w:val="00E768C5"/>
    <w:rsid w:val="00E817B1"/>
    <w:rsid w:val="00E834D2"/>
    <w:rsid w:val="00E862AE"/>
    <w:rsid w:val="00E90828"/>
    <w:rsid w:val="00E9217C"/>
    <w:rsid w:val="00EA16BB"/>
    <w:rsid w:val="00EA5C0B"/>
    <w:rsid w:val="00EA632D"/>
    <w:rsid w:val="00EB403F"/>
    <w:rsid w:val="00EB527F"/>
    <w:rsid w:val="00EC09DD"/>
    <w:rsid w:val="00EC16F9"/>
    <w:rsid w:val="00EC1DC8"/>
    <w:rsid w:val="00EC2288"/>
    <w:rsid w:val="00EC3E38"/>
    <w:rsid w:val="00EC6044"/>
    <w:rsid w:val="00EC77E1"/>
    <w:rsid w:val="00ED07E3"/>
    <w:rsid w:val="00ED2A8D"/>
    <w:rsid w:val="00ED43E9"/>
    <w:rsid w:val="00EE12A5"/>
    <w:rsid w:val="00EE362C"/>
    <w:rsid w:val="00EE4363"/>
    <w:rsid w:val="00EE7FA3"/>
    <w:rsid w:val="00EF0FDA"/>
    <w:rsid w:val="00EF28C8"/>
    <w:rsid w:val="00EF3465"/>
    <w:rsid w:val="00EF4E1C"/>
    <w:rsid w:val="00EF6C15"/>
    <w:rsid w:val="00EF775F"/>
    <w:rsid w:val="00F01965"/>
    <w:rsid w:val="00F01D05"/>
    <w:rsid w:val="00F04FC4"/>
    <w:rsid w:val="00F07726"/>
    <w:rsid w:val="00F14C3C"/>
    <w:rsid w:val="00F2749E"/>
    <w:rsid w:val="00F30E53"/>
    <w:rsid w:val="00F4490C"/>
    <w:rsid w:val="00F45B06"/>
    <w:rsid w:val="00F54053"/>
    <w:rsid w:val="00F55D0E"/>
    <w:rsid w:val="00F61726"/>
    <w:rsid w:val="00F62141"/>
    <w:rsid w:val="00F66383"/>
    <w:rsid w:val="00F67E1F"/>
    <w:rsid w:val="00F72B2A"/>
    <w:rsid w:val="00F73D7D"/>
    <w:rsid w:val="00F74B96"/>
    <w:rsid w:val="00F90DAD"/>
    <w:rsid w:val="00F912A0"/>
    <w:rsid w:val="00F94559"/>
    <w:rsid w:val="00F948A9"/>
    <w:rsid w:val="00F9633F"/>
    <w:rsid w:val="00FA50C4"/>
    <w:rsid w:val="00FB165B"/>
    <w:rsid w:val="00FB7ED9"/>
    <w:rsid w:val="00FC2D1F"/>
    <w:rsid w:val="00FC6400"/>
    <w:rsid w:val="00FC6404"/>
    <w:rsid w:val="00FC6680"/>
    <w:rsid w:val="00FD1C69"/>
    <w:rsid w:val="00FD2C79"/>
    <w:rsid w:val="00FD4C4B"/>
    <w:rsid w:val="00FD6507"/>
    <w:rsid w:val="00FE0020"/>
    <w:rsid w:val="00FE1857"/>
    <w:rsid w:val="00FE42EC"/>
    <w:rsid w:val="00FE4E33"/>
    <w:rsid w:val="00FF6101"/>
    <w:rsid w:val="00FF627F"/>
    <w:rsid w:val="00FF63E8"/>
    <w:rsid w:val="00FF6D7C"/>
    <w:rsid w:val="00FF7F7F"/>
    <w:rsid w:val="01208EF4"/>
    <w:rsid w:val="0162FB42"/>
    <w:rsid w:val="01F29700"/>
    <w:rsid w:val="02D20B5B"/>
    <w:rsid w:val="0346EEE4"/>
    <w:rsid w:val="034EE824"/>
    <w:rsid w:val="042EA649"/>
    <w:rsid w:val="04D6E718"/>
    <w:rsid w:val="04DB3EEB"/>
    <w:rsid w:val="051AD634"/>
    <w:rsid w:val="0A01B6C9"/>
    <w:rsid w:val="0E205925"/>
    <w:rsid w:val="0EC94B82"/>
    <w:rsid w:val="0ECED731"/>
    <w:rsid w:val="0ED72488"/>
    <w:rsid w:val="0F8FA606"/>
    <w:rsid w:val="10F91EE3"/>
    <w:rsid w:val="10FF9D1E"/>
    <w:rsid w:val="11672111"/>
    <w:rsid w:val="1183CF40"/>
    <w:rsid w:val="11AD44C6"/>
    <w:rsid w:val="11DD2F9E"/>
    <w:rsid w:val="120035AB"/>
    <w:rsid w:val="13398A4D"/>
    <w:rsid w:val="139B290E"/>
    <w:rsid w:val="13DE37FA"/>
    <w:rsid w:val="144CB799"/>
    <w:rsid w:val="15C60301"/>
    <w:rsid w:val="16CD22C9"/>
    <w:rsid w:val="170CE188"/>
    <w:rsid w:val="175A1FA5"/>
    <w:rsid w:val="1830F0FD"/>
    <w:rsid w:val="19331203"/>
    <w:rsid w:val="19C31725"/>
    <w:rsid w:val="1AC7176E"/>
    <w:rsid w:val="1ACF3C87"/>
    <w:rsid w:val="1BF856D3"/>
    <w:rsid w:val="1C1789C9"/>
    <w:rsid w:val="1ECECF47"/>
    <w:rsid w:val="1F531FB6"/>
    <w:rsid w:val="1FFF0647"/>
    <w:rsid w:val="21C403A2"/>
    <w:rsid w:val="220FAEBD"/>
    <w:rsid w:val="226FF04F"/>
    <w:rsid w:val="227FC3DB"/>
    <w:rsid w:val="23778D3D"/>
    <w:rsid w:val="2517CD8A"/>
    <w:rsid w:val="25CC530C"/>
    <w:rsid w:val="2614DCA0"/>
    <w:rsid w:val="267F06E1"/>
    <w:rsid w:val="272238E8"/>
    <w:rsid w:val="27AECB19"/>
    <w:rsid w:val="28772D70"/>
    <w:rsid w:val="289117DA"/>
    <w:rsid w:val="28F2A301"/>
    <w:rsid w:val="293DCD87"/>
    <w:rsid w:val="298AEAB5"/>
    <w:rsid w:val="2A87FA48"/>
    <w:rsid w:val="2AB00689"/>
    <w:rsid w:val="2BF96826"/>
    <w:rsid w:val="2CC3BEDE"/>
    <w:rsid w:val="2EEE9DE8"/>
    <w:rsid w:val="30C897F8"/>
    <w:rsid w:val="31AD2A85"/>
    <w:rsid w:val="31C11F38"/>
    <w:rsid w:val="32D686FE"/>
    <w:rsid w:val="3309DC77"/>
    <w:rsid w:val="33170E6E"/>
    <w:rsid w:val="33F4A52C"/>
    <w:rsid w:val="36A070F7"/>
    <w:rsid w:val="36B758AA"/>
    <w:rsid w:val="36DC492E"/>
    <w:rsid w:val="3746A5BE"/>
    <w:rsid w:val="3797043F"/>
    <w:rsid w:val="38FA21C0"/>
    <w:rsid w:val="3BB4A3AF"/>
    <w:rsid w:val="3C177976"/>
    <w:rsid w:val="3D373DCC"/>
    <w:rsid w:val="3E4D8CAF"/>
    <w:rsid w:val="3E7A574D"/>
    <w:rsid w:val="3ED30E2D"/>
    <w:rsid w:val="415FD6A7"/>
    <w:rsid w:val="4238F13C"/>
    <w:rsid w:val="4379CAEF"/>
    <w:rsid w:val="43A2B8D2"/>
    <w:rsid w:val="43B35BB6"/>
    <w:rsid w:val="443AC003"/>
    <w:rsid w:val="457F4310"/>
    <w:rsid w:val="45BFDF7F"/>
    <w:rsid w:val="4619CDEA"/>
    <w:rsid w:val="462CFED3"/>
    <w:rsid w:val="463D0261"/>
    <w:rsid w:val="4731F3F8"/>
    <w:rsid w:val="475270CF"/>
    <w:rsid w:val="47532F51"/>
    <w:rsid w:val="47CA4D26"/>
    <w:rsid w:val="48DA02E9"/>
    <w:rsid w:val="4AE8B120"/>
    <w:rsid w:val="4B77D91A"/>
    <w:rsid w:val="4C4BFDEA"/>
    <w:rsid w:val="4D343939"/>
    <w:rsid w:val="4D6851E9"/>
    <w:rsid w:val="4DFEBD50"/>
    <w:rsid w:val="4E16230C"/>
    <w:rsid w:val="4E379944"/>
    <w:rsid w:val="4E87F4F1"/>
    <w:rsid w:val="4FB21148"/>
    <w:rsid w:val="53016293"/>
    <w:rsid w:val="53488A3E"/>
    <w:rsid w:val="540BF1F5"/>
    <w:rsid w:val="543175A5"/>
    <w:rsid w:val="5460901B"/>
    <w:rsid w:val="54AD1081"/>
    <w:rsid w:val="55355BEF"/>
    <w:rsid w:val="5699C139"/>
    <w:rsid w:val="56AF1A1C"/>
    <w:rsid w:val="56DAC406"/>
    <w:rsid w:val="579B7914"/>
    <w:rsid w:val="5817B9E0"/>
    <w:rsid w:val="584AEA7D"/>
    <w:rsid w:val="58FC7BCF"/>
    <w:rsid w:val="5CB34DA0"/>
    <w:rsid w:val="5D15BC1C"/>
    <w:rsid w:val="5EAB00C0"/>
    <w:rsid w:val="5F70A040"/>
    <w:rsid w:val="60B9AEAD"/>
    <w:rsid w:val="63E960D5"/>
    <w:rsid w:val="645C6B86"/>
    <w:rsid w:val="6494391D"/>
    <w:rsid w:val="6499891B"/>
    <w:rsid w:val="64C3947F"/>
    <w:rsid w:val="661ACE37"/>
    <w:rsid w:val="6694D89C"/>
    <w:rsid w:val="66E3D527"/>
    <w:rsid w:val="670BFD82"/>
    <w:rsid w:val="67C182EA"/>
    <w:rsid w:val="686F872E"/>
    <w:rsid w:val="68A7CDE3"/>
    <w:rsid w:val="68C94FC5"/>
    <w:rsid w:val="699705A2"/>
    <w:rsid w:val="6A0D1DF6"/>
    <w:rsid w:val="6A652026"/>
    <w:rsid w:val="6BCEE80F"/>
    <w:rsid w:val="6D4C4044"/>
    <w:rsid w:val="6D7B3F06"/>
    <w:rsid w:val="6DC750D7"/>
    <w:rsid w:val="6DDCC55C"/>
    <w:rsid w:val="7069DC5E"/>
    <w:rsid w:val="71717EDF"/>
    <w:rsid w:val="71B87EAF"/>
    <w:rsid w:val="71F6B5B6"/>
    <w:rsid w:val="731677E6"/>
    <w:rsid w:val="73928617"/>
    <w:rsid w:val="73C6E7BD"/>
    <w:rsid w:val="755F491D"/>
    <w:rsid w:val="75EA0AC0"/>
    <w:rsid w:val="7720C947"/>
    <w:rsid w:val="77645A6C"/>
    <w:rsid w:val="7866B753"/>
    <w:rsid w:val="79038867"/>
    <w:rsid w:val="791589BD"/>
    <w:rsid w:val="797F96FA"/>
    <w:rsid w:val="7DACF985"/>
    <w:rsid w:val="7EEF71CF"/>
    <w:rsid w:val="7F458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B197"/>
  <w15:docId w15:val="{9BAE56AF-4DA3-40EA-89D3-6E12F816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E5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0E53"/>
    <w:pPr>
      <w:ind w:left="720"/>
    </w:pPr>
  </w:style>
  <w:style w:type="paragraph" w:styleId="BalloonText">
    <w:name w:val="Balloon Text"/>
    <w:basedOn w:val="Normal"/>
    <w:link w:val="BalloonTextChar"/>
    <w:uiPriority w:val="99"/>
    <w:semiHidden/>
    <w:unhideWhenUsed/>
    <w:rsid w:val="000931BD"/>
    <w:rPr>
      <w:rFonts w:ascii="Tahoma" w:hAnsi="Tahoma" w:cs="Tahoma"/>
      <w:sz w:val="16"/>
      <w:szCs w:val="16"/>
    </w:rPr>
  </w:style>
  <w:style w:type="character" w:customStyle="1" w:styleId="BalloonTextChar">
    <w:name w:val="Balloon Text Char"/>
    <w:basedOn w:val="DefaultParagraphFont"/>
    <w:link w:val="BalloonText"/>
    <w:uiPriority w:val="99"/>
    <w:semiHidden/>
    <w:rsid w:val="000931BD"/>
    <w:rPr>
      <w:rFonts w:ascii="Tahoma" w:hAnsi="Tahoma" w:cs="Tahoma"/>
      <w:sz w:val="16"/>
      <w:szCs w:val="16"/>
    </w:rPr>
  </w:style>
  <w:style w:type="character" w:styleId="CommentReference">
    <w:name w:val="annotation reference"/>
    <w:basedOn w:val="DefaultParagraphFont"/>
    <w:uiPriority w:val="99"/>
    <w:semiHidden/>
    <w:unhideWhenUsed/>
    <w:rsid w:val="000D4F5C"/>
    <w:rPr>
      <w:sz w:val="16"/>
      <w:szCs w:val="16"/>
    </w:rPr>
  </w:style>
  <w:style w:type="paragraph" w:styleId="CommentText">
    <w:name w:val="annotation text"/>
    <w:basedOn w:val="Normal"/>
    <w:link w:val="CommentTextChar"/>
    <w:uiPriority w:val="99"/>
    <w:unhideWhenUsed/>
    <w:rsid w:val="000D4F5C"/>
    <w:rPr>
      <w:sz w:val="20"/>
      <w:szCs w:val="20"/>
    </w:rPr>
  </w:style>
  <w:style w:type="character" w:customStyle="1" w:styleId="CommentTextChar">
    <w:name w:val="Comment Text Char"/>
    <w:basedOn w:val="DefaultParagraphFont"/>
    <w:link w:val="CommentText"/>
    <w:uiPriority w:val="99"/>
    <w:rsid w:val="000D4F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4F5C"/>
    <w:rPr>
      <w:b/>
      <w:bCs/>
    </w:rPr>
  </w:style>
  <w:style w:type="character" w:customStyle="1" w:styleId="CommentSubjectChar">
    <w:name w:val="Comment Subject Char"/>
    <w:basedOn w:val="CommentTextChar"/>
    <w:link w:val="CommentSubject"/>
    <w:uiPriority w:val="99"/>
    <w:semiHidden/>
    <w:rsid w:val="000D4F5C"/>
    <w:rPr>
      <w:rFonts w:ascii="Calibri" w:hAnsi="Calibri" w:cs="Times New Roman"/>
      <w:b/>
      <w:bCs/>
      <w:sz w:val="20"/>
      <w:szCs w:val="20"/>
    </w:rPr>
  </w:style>
  <w:style w:type="paragraph" w:styleId="Header">
    <w:name w:val="header"/>
    <w:basedOn w:val="Normal"/>
    <w:link w:val="HeaderChar"/>
    <w:uiPriority w:val="99"/>
    <w:unhideWhenUsed/>
    <w:rsid w:val="000D4F5C"/>
    <w:pPr>
      <w:tabs>
        <w:tab w:val="center" w:pos="4513"/>
        <w:tab w:val="right" w:pos="9026"/>
      </w:tabs>
    </w:pPr>
  </w:style>
  <w:style w:type="character" w:customStyle="1" w:styleId="HeaderChar">
    <w:name w:val="Header Char"/>
    <w:basedOn w:val="DefaultParagraphFont"/>
    <w:link w:val="Header"/>
    <w:uiPriority w:val="99"/>
    <w:rsid w:val="000D4F5C"/>
    <w:rPr>
      <w:rFonts w:ascii="Calibri" w:hAnsi="Calibri" w:cs="Times New Roman"/>
    </w:rPr>
  </w:style>
  <w:style w:type="paragraph" w:styleId="Footer">
    <w:name w:val="footer"/>
    <w:basedOn w:val="Normal"/>
    <w:link w:val="FooterChar"/>
    <w:uiPriority w:val="99"/>
    <w:unhideWhenUsed/>
    <w:rsid w:val="000D4F5C"/>
    <w:pPr>
      <w:tabs>
        <w:tab w:val="center" w:pos="4513"/>
        <w:tab w:val="right" w:pos="9026"/>
      </w:tabs>
    </w:pPr>
  </w:style>
  <w:style w:type="character" w:customStyle="1" w:styleId="FooterChar">
    <w:name w:val="Footer Char"/>
    <w:basedOn w:val="DefaultParagraphFont"/>
    <w:link w:val="Footer"/>
    <w:uiPriority w:val="99"/>
    <w:rsid w:val="000D4F5C"/>
    <w:rPr>
      <w:rFonts w:ascii="Calibri" w:hAnsi="Calibri" w:cs="Times New Roman"/>
    </w:rPr>
  </w:style>
  <w:style w:type="paragraph" w:styleId="Revision">
    <w:name w:val="Revision"/>
    <w:hidden/>
    <w:uiPriority w:val="99"/>
    <w:semiHidden/>
    <w:rsid w:val="00672537"/>
    <w:pPr>
      <w:spacing w:after="0" w:line="240" w:lineRule="auto"/>
    </w:pPr>
    <w:rPr>
      <w:rFonts w:ascii="Calibri" w:hAnsi="Calibri" w:cs="Times New Roman"/>
    </w:rPr>
  </w:style>
  <w:style w:type="character" w:styleId="Hyperlink">
    <w:name w:val="Hyperlink"/>
    <w:basedOn w:val="DefaultParagraphFont"/>
    <w:uiPriority w:val="99"/>
    <w:unhideWhenUsed/>
    <w:rsid w:val="00175333"/>
    <w:rPr>
      <w:color w:val="0000FF" w:themeColor="hyperlink"/>
      <w:u w:val="single"/>
    </w:rPr>
  </w:style>
  <w:style w:type="paragraph" w:styleId="FootnoteText">
    <w:name w:val="footnote text"/>
    <w:basedOn w:val="Normal"/>
    <w:link w:val="FootnoteTextChar"/>
    <w:uiPriority w:val="99"/>
    <w:semiHidden/>
    <w:unhideWhenUsed/>
    <w:rsid w:val="00175333"/>
    <w:pPr>
      <w:jc w:val="center"/>
    </w:pPr>
    <w:rPr>
      <w:rFonts w:asciiTheme="minorHAnsi" w:hAnsiTheme="minorHAnsi" w:cstheme="minorBidi"/>
      <w:sz w:val="20"/>
      <w:szCs w:val="20"/>
      <w:lang w:val="el-GR"/>
    </w:rPr>
  </w:style>
  <w:style w:type="character" w:customStyle="1" w:styleId="FootnoteTextChar">
    <w:name w:val="Footnote Text Char"/>
    <w:basedOn w:val="DefaultParagraphFont"/>
    <w:link w:val="FootnoteText"/>
    <w:uiPriority w:val="99"/>
    <w:semiHidden/>
    <w:rsid w:val="00175333"/>
    <w:rPr>
      <w:sz w:val="20"/>
      <w:szCs w:val="20"/>
      <w:lang w:val="el-GR"/>
    </w:rPr>
  </w:style>
  <w:style w:type="character" w:styleId="FootnoteReference">
    <w:name w:val="footnote reference"/>
    <w:basedOn w:val="DefaultParagraphFont"/>
    <w:uiPriority w:val="99"/>
    <w:semiHidden/>
    <w:unhideWhenUsed/>
    <w:rsid w:val="00175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5757">
      <w:bodyDiv w:val="1"/>
      <w:marLeft w:val="0"/>
      <w:marRight w:val="0"/>
      <w:marTop w:val="0"/>
      <w:marBottom w:val="0"/>
      <w:divBdr>
        <w:top w:val="none" w:sz="0" w:space="0" w:color="auto"/>
        <w:left w:val="none" w:sz="0" w:space="0" w:color="auto"/>
        <w:bottom w:val="none" w:sz="0" w:space="0" w:color="auto"/>
        <w:right w:val="none" w:sz="0" w:space="0" w:color="auto"/>
      </w:divBdr>
    </w:div>
    <w:div w:id="1146165496">
      <w:bodyDiv w:val="1"/>
      <w:marLeft w:val="0"/>
      <w:marRight w:val="0"/>
      <w:marTop w:val="0"/>
      <w:marBottom w:val="0"/>
      <w:divBdr>
        <w:top w:val="none" w:sz="0" w:space="0" w:color="auto"/>
        <w:left w:val="none" w:sz="0" w:space="0" w:color="auto"/>
        <w:bottom w:val="none" w:sz="0" w:space="0" w:color="auto"/>
        <w:right w:val="none" w:sz="0" w:space="0" w:color="auto"/>
      </w:divBdr>
    </w:div>
    <w:div w:id="17930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britisheliteathletes.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orldcurling.org%2Folympic-qualification%2F&amp;data=05%7C01%7CNigel.Holl%40Britishcurling.org.uk%7Cc7e7e8b27e514c46522608db90f33251%7C543bf3cbdb7c4ebd851835911eaf0b43%7C0%7C0%7C638263146407666146%7CUnknown%7CTWFpbGZsb3d8eyJWIjoiMC4wLjAwMDAiLCJQIjoiV2luMzIiLCJBTiI6Ik1haWwiLCJXVCI6Mn0%3D%7C3000%7C%7C%7C&amp;sdata=RhhDSmM8bZYocPcG3yAUF1oAiGJaHtybK%2B2WWQADpJ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4B1CC501571F4EA2C7167360101F8F" ma:contentTypeVersion="17" ma:contentTypeDescription="Create a new document." ma:contentTypeScope="" ma:versionID="5e92e567b0af781252dc6f94dd718f9a">
  <xsd:schema xmlns:xsd="http://www.w3.org/2001/XMLSchema" xmlns:xs="http://www.w3.org/2001/XMLSchema" xmlns:p="http://schemas.microsoft.com/office/2006/metadata/properties" xmlns:ns2="ca1056d6-2406-4a1a-a945-d8b2d91a4122" xmlns:ns3="401585dc-c952-4eea-bf12-b28eb4f21e21" targetNamespace="http://schemas.microsoft.com/office/2006/metadata/properties" ma:root="true" ma:fieldsID="6dac04212e66f9dd2740615580b3111c" ns2:_="" ns3:_="">
    <xsd:import namespace="ca1056d6-2406-4a1a-a945-d8b2d91a4122"/>
    <xsd:import namespace="401585dc-c952-4eea-bf12-b28eb4f21e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056d6-2406-4a1a-a945-d8b2d91a41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a3069d-b96a-4bae-b8af-8ea9d8c824f7}" ma:internalName="TaxCatchAll" ma:showField="CatchAllData" ma:web="ca1056d6-2406-4a1a-a945-d8b2d91a41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1585dc-c952-4eea-bf12-b28eb4f21e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68c6a4-37e0-44b0-a4c8-e2875f5ed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a1056d6-2406-4a1a-a945-d8b2d91a4122">
      <UserInfo>
        <DisplayName>Nigel Holl</DisplayName>
        <AccountId>27</AccountId>
        <AccountType/>
      </UserInfo>
      <UserInfo>
        <DisplayName>Stephanie Stewart</DisplayName>
        <AccountId>15</AccountId>
        <AccountType/>
      </UserInfo>
      <UserInfo>
        <DisplayName>David Leith</DisplayName>
        <AccountId>21</AccountId>
        <AccountType/>
      </UserInfo>
      <UserInfo>
        <DisplayName>Greg Drummond</DisplayName>
        <AccountId>17</AccountId>
        <AccountType/>
      </UserInfo>
      <UserInfo>
        <DisplayName>Sheila Swan</DisplayName>
        <AccountId>16</AccountId>
        <AccountType/>
      </UserInfo>
      <UserInfo>
        <DisplayName>David Aitken</DisplayName>
        <AccountId>19</AccountId>
        <AccountType/>
      </UserInfo>
      <UserInfo>
        <DisplayName>Nikki Gibson</DisplayName>
        <AccountId>288</AccountId>
        <AccountType/>
      </UserInfo>
    </SharedWithUsers>
    <lcf76f155ced4ddcb4097134ff3c332f xmlns="401585dc-c952-4eea-bf12-b28eb4f21e21">
      <Terms xmlns="http://schemas.microsoft.com/office/infopath/2007/PartnerControls"/>
    </lcf76f155ced4ddcb4097134ff3c332f>
    <TaxCatchAll xmlns="ca1056d6-2406-4a1a-a945-d8b2d91a4122" xsi:nil="true"/>
  </documentManagement>
</p:properties>
</file>

<file path=customXml/itemProps1.xml><?xml version="1.0" encoding="utf-8"?>
<ds:datastoreItem xmlns:ds="http://schemas.openxmlformats.org/officeDocument/2006/customXml" ds:itemID="{18172CC5-5933-4D80-8118-0C37C9A1E642}">
  <ds:schemaRefs>
    <ds:schemaRef ds:uri="http://schemas.openxmlformats.org/officeDocument/2006/bibliography"/>
  </ds:schemaRefs>
</ds:datastoreItem>
</file>

<file path=customXml/itemProps2.xml><?xml version="1.0" encoding="utf-8"?>
<ds:datastoreItem xmlns:ds="http://schemas.openxmlformats.org/officeDocument/2006/customXml" ds:itemID="{62590687-6257-4731-A5CB-A27286EC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056d6-2406-4a1a-a945-d8b2d91a4122"/>
    <ds:schemaRef ds:uri="401585dc-c952-4eea-bf12-b28eb4f2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F5543-682E-4319-9B2B-73C6AA831473}">
  <ds:schemaRefs>
    <ds:schemaRef ds:uri="http://schemas.microsoft.com/sharepoint/v3/contenttype/forms"/>
  </ds:schemaRefs>
</ds:datastoreItem>
</file>

<file path=customXml/itemProps4.xml><?xml version="1.0" encoding="utf-8"?>
<ds:datastoreItem xmlns:ds="http://schemas.openxmlformats.org/officeDocument/2006/customXml" ds:itemID="{211E9711-F933-488C-BD82-A3A883FE7E79}">
  <ds:schemaRefs>
    <ds:schemaRef ds:uri="http://schemas.microsoft.com/office/2006/metadata/properties"/>
    <ds:schemaRef ds:uri="http://schemas.microsoft.com/office/infopath/2007/PartnerControls"/>
    <ds:schemaRef ds:uri="ca1056d6-2406-4a1a-a945-d8b2d91a4122"/>
    <ds:schemaRef ds:uri="401585dc-c952-4eea-bf12-b28eb4f21e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2390</Words>
  <Characters>13623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graeme.thompson</dc:creator>
  <cp:lastModifiedBy>Nigel Holl</cp:lastModifiedBy>
  <cp:revision>2</cp:revision>
  <cp:lastPrinted>2019-06-18T12:34:00Z</cp:lastPrinted>
  <dcterms:created xsi:type="dcterms:W3CDTF">2023-11-03T13:58:00Z</dcterms:created>
  <dcterms:modified xsi:type="dcterms:W3CDTF">2023-11-03T13:58:00Z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0x010100A74B1CC501571F4EA2C7167360101F8F</vt:lpwstr>
  </property>
  <property fmtid="{D5CDD505-2E9C-101B-9397-08002B2CF9AE}" pid="3" name="MediaServiceImageTags">
    <vt:lpwstr/>
  </property>
</Properties>
</file>